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B6B1" w14:textId="7CFBAFF3" w:rsidR="00A63F32" w:rsidRPr="004B1738" w:rsidRDefault="00A63F32" w:rsidP="00A63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на закупку источник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 xml:space="preserve"> бесперебойного питания (ИБП) 20 кВт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2D39B0">
        <w:rPr>
          <w:rFonts w:ascii="Times New Roman" w:hAnsi="Times New Roman" w:cs="Times New Roman"/>
          <w:b/>
          <w:bCs/>
          <w:sz w:val="24"/>
          <w:szCs w:val="24"/>
        </w:rPr>
        <w:t xml:space="preserve">трана производства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Китай</w:t>
      </w:r>
    </w:p>
    <w:p w14:paraId="2A548F26" w14:textId="77777777" w:rsidR="00A63F32" w:rsidRPr="00087D77" w:rsidRDefault="00A63F32" w:rsidP="00A63F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1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14:paraId="09047F66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Цель закупки:</w:t>
      </w:r>
      <w:r w:rsidRPr="00087D77">
        <w:rPr>
          <w:rFonts w:ascii="Times New Roman" w:hAnsi="Times New Roman" w:cs="Times New Roman"/>
          <w:sz w:val="24"/>
          <w:szCs w:val="24"/>
        </w:rPr>
        <w:t xml:space="preserve"> Приобретение источник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D77">
        <w:rPr>
          <w:rFonts w:ascii="Times New Roman" w:hAnsi="Times New Roman" w:cs="Times New Roman"/>
          <w:sz w:val="24"/>
          <w:szCs w:val="24"/>
        </w:rPr>
        <w:t xml:space="preserve"> бесперебойного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в кол-ве 1 шт.</w:t>
      </w:r>
      <w:r w:rsidRPr="00087D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7D77">
        <w:rPr>
          <w:rFonts w:ascii="Times New Roman" w:hAnsi="Times New Roman" w:cs="Times New Roman"/>
          <w:sz w:val="24"/>
          <w:szCs w:val="24"/>
        </w:rPr>
        <w:t>ИбП</w:t>
      </w:r>
      <w:proofErr w:type="spellEnd"/>
      <w:r w:rsidRPr="00087D77">
        <w:rPr>
          <w:rFonts w:ascii="Times New Roman" w:hAnsi="Times New Roman" w:cs="Times New Roman"/>
          <w:sz w:val="24"/>
          <w:szCs w:val="24"/>
        </w:rPr>
        <w:t>) мощностью 20 кВт для обеспечения бесперебойного электропитания.</w:t>
      </w:r>
    </w:p>
    <w:p w14:paraId="0C981053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Количество:</w:t>
      </w:r>
      <w:r w:rsidRPr="00087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7D77">
        <w:rPr>
          <w:rFonts w:ascii="Times New Roman" w:hAnsi="Times New Roman" w:cs="Times New Roman"/>
          <w:sz w:val="24"/>
          <w:szCs w:val="24"/>
        </w:rPr>
        <w:t xml:space="preserve"> шт., из которых:</w:t>
      </w:r>
    </w:p>
    <w:p w14:paraId="40B6F055" w14:textId="2D5755DD" w:rsidR="00A63F32" w:rsidRPr="00D9239D" w:rsidRDefault="00A63F32" w:rsidP="00A63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1 шт. – производства </w:t>
      </w:r>
      <w:r w:rsidRPr="00A63F32">
        <w:rPr>
          <w:rFonts w:ascii="Times New Roman" w:hAnsi="Times New Roman" w:cs="Times New Roman"/>
          <w:sz w:val="24"/>
          <w:szCs w:val="24"/>
        </w:rPr>
        <w:t>Китай</w:t>
      </w:r>
      <w:r w:rsidRPr="00087D77">
        <w:rPr>
          <w:rFonts w:ascii="Times New Roman" w:hAnsi="Times New Roman" w:cs="Times New Roman"/>
          <w:sz w:val="24"/>
          <w:szCs w:val="24"/>
        </w:rPr>
        <w:t xml:space="preserve"> (оригинальная сборка, подтвержденная сертификатами).</w:t>
      </w:r>
    </w:p>
    <w:p w14:paraId="452EBEDA" w14:textId="77777777" w:rsidR="00A63F32" w:rsidRPr="00087D77" w:rsidRDefault="00A63F32" w:rsidP="00A63F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требования </w:t>
      </w:r>
    </w:p>
    <w:p w14:paraId="2D5C8019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Основные параметры:</w:t>
      </w:r>
    </w:p>
    <w:p w14:paraId="50AAFCD2" w14:textId="77777777" w:rsidR="00A63F32" w:rsidRPr="00087D77" w:rsidRDefault="00A63F32" w:rsidP="00A63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Номинальная мощность: 20 кВт.</w:t>
      </w:r>
    </w:p>
    <w:p w14:paraId="4AB1F7E7" w14:textId="77777777" w:rsidR="00A63F32" w:rsidRPr="00087D77" w:rsidRDefault="00A63F32" w:rsidP="00A63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Выходное напряжение: 380-400 В (трехфазное), частота 50/60Гц.</w:t>
      </w:r>
    </w:p>
    <w:p w14:paraId="28803D2C" w14:textId="77777777" w:rsidR="00A63F32" w:rsidRPr="00087D77" w:rsidRDefault="00A63F32" w:rsidP="00A63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Выходное напряжение: стабилизированное синусоидальное, диапазон регулировки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087D77">
        <w:rPr>
          <w:rFonts w:ascii="Times New Roman" w:eastAsiaTheme="minorEastAsia" w:hAnsi="Times New Roman" w:cs="Times New Roman"/>
          <w:sz w:val="24"/>
          <w:szCs w:val="24"/>
        </w:rPr>
        <w:t>1%.</w:t>
      </w:r>
    </w:p>
    <w:p w14:paraId="5AB79C2C" w14:textId="77777777" w:rsidR="00A63F32" w:rsidRPr="00087D77" w:rsidRDefault="00A63F32" w:rsidP="00A63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eastAsiaTheme="minorEastAsia" w:hAnsi="Times New Roman" w:cs="Times New Roman"/>
          <w:sz w:val="24"/>
          <w:szCs w:val="24"/>
        </w:rPr>
        <w:t>Время переключения на батареи: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087D77">
        <w:rPr>
          <w:rFonts w:ascii="Times New Roman" w:eastAsiaTheme="minorEastAsia" w:hAnsi="Times New Roman" w:cs="Times New Roman"/>
          <w:sz w:val="24"/>
          <w:szCs w:val="24"/>
        </w:rPr>
        <w:t>10 мс.</w:t>
      </w:r>
    </w:p>
    <w:p w14:paraId="50EF1FFF" w14:textId="46C821B4" w:rsidR="00A63F32" w:rsidRPr="00087D77" w:rsidRDefault="00A63F32" w:rsidP="00A63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eastAsiaTheme="minorEastAsia" w:hAnsi="Times New Roman" w:cs="Times New Roman"/>
          <w:sz w:val="24"/>
          <w:szCs w:val="24"/>
        </w:rPr>
        <w:t xml:space="preserve">Коэффициент мощности (КПД):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087D77">
        <w:rPr>
          <w:rFonts w:ascii="Times New Roman" w:eastAsiaTheme="minorEastAsia" w:hAnsi="Times New Roman" w:cs="Times New Roman"/>
          <w:sz w:val="24"/>
          <w:szCs w:val="24"/>
        </w:rPr>
        <w:t>95% в режиме двойного преобразования.</w:t>
      </w:r>
    </w:p>
    <w:p w14:paraId="00AB5594" w14:textId="77777777" w:rsidR="00A63F32" w:rsidRPr="002D39B0" w:rsidRDefault="00A63F32" w:rsidP="00A63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eastAsiaTheme="minorEastAsia" w:hAnsi="Times New Roman" w:cs="Times New Roman"/>
          <w:sz w:val="24"/>
          <w:szCs w:val="24"/>
        </w:rPr>
        <w:t>Возможность работы с внешними АКБ: поддержка стандартных свинцово- кислотных и литий-ионных батарей.</w:t>
      </w:r>
    </w:p>
    <w:p w14:paraId="47FEBD5F" w14:textId="77777777" w:rsidR="00A63F32" w:rsidRPr="00087D77" w:rsidRDefault="00A63F32" w:rsidP="00A63F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комплекте обязательно должны быть установлены батареи для полноценного использования изделием.</w:t>
      </w:r>
    </w:p>
    <w:p w14:paraId="12B3BE9B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Интерфейсы и управление:</w:t>
      </w:r>
    </w:p>
    <w:p w14:paraId="14A3FE21" w14:textId="77777777" w:rsidR="00A63F32" w:rsidRPr="00087D77" w:rsidRDefault="00A63F32" w:rsidP="00A63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Цифровой дисплей для мониторинга параметров.</w:t>
      </w:r>
    </w:p>
    <w:p w14:paraId="7258E5D7" w14:textId="77777777" w:rsidR="00A63F32" w:rsidRPr="00087D77" w:rsidRDefault="00A63F32" w:rsidP="00A63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Поддержка удаленного управления (SNMP, </w:t>
      </w:r>
      <w:proofErr w:type="spellStart"/>
      <w:r w:rsidRPr="00087D77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087D77">
        <w:rPr>
          <w:rFonts w:ascii="Times New Roman" w:hAnsi="Times New Roman" w:cs="Times New Roman"/>
          <w:sz w:val="24"/>
          <w:szCs w:val="24"/>
        </w:rPr>
        <w:t>, Ethernet).</w:t>
      </w:r>
    </w:p>
    <w:p w14:paraId="57766F9A" w14:textId="77777777" w:rsidR="00A63F32" w:rsidRPr="00087D77" w:rsidRDefault="00A63F32" w:rsidP="00A63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Программное обеспечение для мониторинга (совместимость с ОС Windows/Linux)</w:t>
      </w:r>
    </w:p>
    <w:p w14:paraId="75A44294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Сертификация и стандарты:</w:t>
      </w:r>
    </w:p>
    <w:p w14:paraId="399B2D97" w14:textId="2E4A915F" w:rsidR="00A63F32" w:rsidRPr="00087D77" w:rsidRDefault="00A63F32" w:rsidP="00A63F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соответствия ТР ТС 004/2011 и ТР ТС 020/2011</w:t>
      </w:r>
      <w:r w:rsidRPr="00087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(международные стандарты </w:t>
      </w:r>
      <w:r w:rsidRPr="00087D77">
        <w:rPr>
          <w:rFonts w:ascii="Times New Roman" w:hAnsi="Times New Roman" w:cs="Times New Roman"/>
          <w:sz w:val="24"/>
          <w:szCs w:val="24"/>
        </w:rPr>
        <w:t>ISO 9001</w:t>
      </w:r>
      <w:r w:rsidRPr="007230A1">
        <w:rPr>
          <w:rFonts w:ascii="Times New Roman" w:hAnsi="Times New Roman" w:cs="Times New Roman"/>
          <w:sz w:val="24"/>
          <w:szCs w:val="24"/>
        </w:rPr>
        <w:t>)</w:t>
      </w:r>
      <w:r w:rsidRPr="00087D77">
        <w:rPr>
          <w:rFonts w:ascii="Times New Roman" w:hAnsi="Times New Roman" w:cs="Times New Roman"/>
          <w:sz w:val="24"/>
          <w:szCs w:val="24"/>
        </w:rPr>
        <w:t>.</w:t>
      </w:r>
    </w:p>
    <w:p w14:paraId="1130BD38" w14:textId="77777777" w:rsidR="00A63F32" w:rsidRPr="00087D77" w:rsidRDefault="00A63F32" w:rsidP="00A63F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Соответствие стандартам электромагнитной совместимости (EMC) и безопасности (IEC 62040).</w:t>
      </w:r>
    </w:p>
    <w:p w14:paraId="15D7CC23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 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>Эксплуатационные требования:</w:t>
      </w:r>
    </w:p>
    <w:p w14:paraId="12BF1670" w14:textId="77777777" w:rsidR="00A63F32" w:rsidRPr="00087D77" w:rsidRDefault="00A63F32" w:rsidP="00A63F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Температурный диапазон: 0°C до +40°C.</w:t>
      </w:r>
    </w:p>
    <w:p w14:paraId="47CC713F" w14:textId="77777777" w:rsidR="00A63F32" w:rsidRPr="00087D77" w:rsidRDefault="00A63F32" w:rsidP="00A63F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Защита от перегрузок, короткого замыкания, перегрева.</w:t>
      </w:r>
    </w:p>
    <w:p w14:paraId="09215E53" w14:textId="77777777" w:rsidR="00A63F32" w:rsidRPr="00087D77" w:rsidRDefault="00A63F32" w:rsidP="00A63F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Уровень шума: ≤65 дБ на расстоянии 1 м.</w:t>
      </w:r>
    </w:p>
    <w:p w14:paraId="602C40DC" w14:textId="77777777" w:rsidR="00A63F32" w:rsidRPr="002D39B0" w:rsidRDefault="00A63F32" w:rsidP="00A63F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39B0">
        <w:rPr>
          <w:rFonts w:ascii="Times New Roman" w:hAnsi="Times New Roman" w:cs="Times New Roman"/>
          <w:b/>
          <w:bCs/>
          <w:sz w:val="24"/>
          <w:szCs w:val="24"/>
        </w:rPr>
        <w:t>Требования к поставке.</w:t>
      </w:r>
    </w:p>
    <w:p w14:paraId="1CC1264B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Сроки:</w:t>
      </w:r>
    </w:p>
    <w:p w14:paraId="38E6D414" w14:textId="08C7D0EA" w:rsidR="00A63F32" w:rsidRPr="00087D77" w:rsidRDefault="00A63F32" w:rsidP="00A63F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Поставка: не более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087D77">
        <w:rPr>
          <w:rFonts w:ascii="Times New Roman" w:hAnsi="Times New Roman" w:cs="Times New Roman"/>
          <w:sz w:val="24"/>
          <w:szCs w:val="24"/>
        </w:rPr>
        <w:t xml:space="preserve"> недель с момента подписания договора.</w:t>
      </w:r>
    </w:p>
    <w:p w14:paraId="0A62CC06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 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>Комплектация:</w:t>
      </w:r>
    </w:p>
    <w:p w14:paraId="0B39C3F8" w14:textId="77777777" w:rsidR="00A63F32" w:rsidRPr="00087D77" w:rsidRDefault="00A63F32" w:rsidP="00A63F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ИБП, кабели подключения, документация (паспорт, инструкция на русском/английском языке).</w:t>
      </w:r>
    </w:p>
    <w:p w14:paraId="421FC701" w14:textId="77777777" w:rsidR="00A63F32" w:rsidRPr="00087D77" w:rsidRDefault="00A63F32" w:rsidP="00A63F3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Сертификаты соответствия и декларации.</w:t>
      </w:r>
    </w:p>
    <w:p w14:paraId="582236E5" w14:textId="77777777" w:rsidR="00A63F32" w:rsidRPr="00503C87" w:rsidRDefault="00A63F32" w:rsidP="00A63F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3C87">
        <w:rPr>
          <w:rFonts w:ascii="Times New Roman" w:hAnsi="Times New Roman" w:cs="Times New Roman"/>
          <w:b/>
          <w:bCs/>
          <w:sz w:val="24"/>
          <w:szCs w:val="24"/>
        </w:rPr>
        <w:t xml:space="preserve">Гарантия и сервис </w:t>
      </w:r>
    </w:p>
    <w:p w14:paraId="33A0DE9C" w14:textId="0B334360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Гарантийный срок: не менее 36 месяцев с момента ввода в </w:t>
      </w:r>
      <w:r w:rsidR="00DE13F5" w:rsidRPr="00087D77">
        <w:rPr>
          <w:rFonts w:ascii="Times New Roman" w:hAnsi="Times New Roman" w:cs="Times New Roman"/>
          <w:sz w:val="24"/>
          <w:szCs w:val="24"/>
        </w:rPr>
        <w:t>эксплуатацию</w:t>
      </w:r>
      <w:r w:rsidRPr="00087D77">
        <w:rPr>
          <w:rFonts w:ascii="Times New Roman" w:hAnsi="Times New Roman" w:cs="Times New Roman"/>
          <w:sz w:val="24"/>
          <w:szCs w:val="24"/>
        </w:rPr>
        <w:t>.</w:t>
      </w:r>
    </w:p>
    <w:p w14:paraId="3D88E455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Сервисная поддержка:</w:t>
      </w:r>
    </w:p>
    <w:p w14:paraId="47AC6CAA" w14:textId="196D6D0F" w:rsidR="00A63F32" w:rsidRPr="00087D77" w:rsidRDefault="00A63F32" w:rsidP="00A63F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Наличие авторизованных сервисных центров в КР</w:t>
      </w:r>
    </w:p>
    <w:p w14:paraId="3F09E570" w14:textId="593F89BA" w:rsidR="00DE13F5" w:rsidRPr="00DE13F5" w:rsidRDefault="00A63F32" w:rsidP="00DE13F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Круглосуточная техническая поддержка.</w:t>
      </w:r>
    </w:p>
    <w:p w14:paraId="516CF080" w14:textId="0296660D" w:rsidR="00A63F32" w:rsidRPr="00087D77" w:rsidRDefault="00A63F32" w:rsidP="00A63F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Условия оплаты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D39B0">
        <w:rPr>
          <w:rFonts w:ascii="Times New Roman" w:hAnsi="Times New Roman" w:cs="Times New Roman"/>
          <w:sz w:val="24"/>
          <w:szCs w:val="24"/>
        </w:rPr>
        <w:t>100% пост оплата</w:t>
      </w:r>
    </w:p>
    <w:p w14:paraId="5B533677" w14:textId="77777777" w:rsidR="00A63F32" w:rsidRPr="00087D77" w:rsidRDefault="00A63F32" w:rsidP="00A63F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5D5683" w14:textId="77777777" w:rsidR="00A63F32" w:rsidRPr="00087D77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Формат коммерческого предложения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(PDF)</w:t>
      </w:r>
    </w:p>
    <w:p w14:paraId="71CCACEA" w14:textId="77777777" w:rsidR="00A63F32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Перечень требуемой документации.</w:t>
      </w:r>
    </w:p>
    <w:p w14:paraId="5412783B" w14:textId="77777777" w:rsidR="00A63F32" w:rsidRPr="002D39B0" w:rsidRDefault="00A63F32" w:rsidP="00A63F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39B0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</w:p>
    <w:p w14:paraId="639B4693" w14:textId="4694F842" w:rsidR="00A63F32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ИБП страна производства Китай обязательна маркировка страны происхождения на оборудовании.</w:t>
      </w:r>
    </w:p>
    <w:p w14:paraId="56EF58C2" w14:textId="77777777" w:rsidR="00A63F32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с неполным комплектом документов рассматриваться не будут.</w:t>
      </w:r>
    </w:p>
    <w:p w14:paraId="372CDEC6" w14:textId="77777777" w:rsidR="00A63F32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должны быть переведены на русский язык или государственный язык Кыргызстана.</w:t>
      </w:r>
    </w:p>
    <w:p w14:paraId="4F6B12AB" w14:textId="77777777" w:rsidR="00A63F32" w:rsidRPr="00FD04DF" w:rsidRDefault="00A63F32" w:rsidP="00A63F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сертификатов предоставляются Заказчику до начала поставки</w:t>
      </w:r>
      <w:r w:rsidRPr="007F1B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80190" w14:textId="77777777" w:rsidR="00A63F32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0320CA2E" w14:textId="77777777" w:rsidR="00A63F32" w:rsidRPr="004B1738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1BF90A86" w14:textId="77777777" w:rsidR="00A63F32" w:rsidRPr="004B1738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3C1578EB" w14:textId="77777777" w:rsidR="00A63F32" w:rsidRPr="004B1738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1ECCAFBB" w14:textId="77777777" w:rsidR="00A63F32" w:rsidRPr="004B1738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2D7E630A" w14:textId="77777777" w:rsidR="00A63F32" w:rsidRPr="004B1738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64AA42C2" w14:textId="77777777" w:rsidR="00A63F32" w:rsidRPr="004B1738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72CFFB4B" w14:textId="77777777" w:rsidR="00A63F32" w:rsidRPr="004B1738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2FE85EE3" w14:textId="77777777" w:rsidR="00A63F32" w:rsidRPr="004B1738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008D0103" w14:textId="77777777" w:rsidR="00A63F32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3C6C7BB3" w14:textId="77777777" w:rsidR="00A63F32" w:rsidRPr="00087D77" w:rsidRDefault="00A63F32" w:rsidP="00A63F32">
      <w:pPr>
        <w:rPr>
          <w:rFonts w:ascii="Times New Roman" w:hAnsi="Times New Roman" w:cs="Times New Roman"/>
          <w:sz w:val="24"/>
          <w:szCs w:val="24"/>
        </w:rPr>
      </w:pPr>
    </w:p>
    <w:p w14:paraId="28D250EE" w14:textId="77777777" w:rsidR="00A63F32" w:rsidRPr="00087D77" w:rsidRDefault="00A63F32" w:rsidP="00A63F3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93E0C4F" w14:textId="77777777" w:rsidR="009C4523" w:rsidRPr="00A63F32" w:rsidRDefault="009C4523" w:rsidP="00A63F32"/>
    <w:sectPr w:rsidR="009C4523" w:rsidRPr="00A6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156"/>
    <w:multiLevelType w:val="hybridMultilevel"/>
    <w:tmpl w:val="30E632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2BE0486"/>
    <w:multiLevelType w:val="hybridMultilevel"/>
    <w:tmpl w:val="6C3489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D64420"/>
    <w:multiLevelType w:val="multilevel"/>
    <w:tmpl w:val="A600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1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2160" w:hanging="1800"/>
      </w:pPr>
      <w:rPr>
        <w:rFonts w:ascii="Symbol" w:hAnsi="Symbol" w:hint="default"/>
      </w:rPr>
    </w:lvl>
  </w:abstractNum>
  <w:abstractNum w:abstractNumId="3" w15:restartNumberingAfterBreak="0">
    <w:nsid w:val="315A75CF"/>
    <w:multiLevelType w:val="hybridMultilevel"/>
    <w:tmpl w:val="9DE60F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95E1AA5"/>
    <w:multiLevelType w:val="hybridMultilevel"/>
    <w:tmpl w:val="AE4669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4930896"/>
    <w:multiLevelType w:val="hybridMultilevel"/>
    <w:tmpl w:val="30D026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40E28B3"/>
    <w:multiLevelType w:val="hybridMultilevel"/>
    <w:tmpl w:val="138C31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0F0004"/>
    <w:multiLevelType w:val="hybridMultilevel"/>
    <w:tmpl w:val="AB2AF6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09602A0"/>
    <w:multiLevelType w:val="hybridMultilevel"/>
    <w:tmpl w:val="B6D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67459"/>
    <w:multiLevelType w:val="hybridMultilevel"/>
    <w:tmpl w:val="94F26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44D0905"/>
    <w:multiLevelType w:val="hybridMultilevel"/>
    <w:tmpl w:val="D15C72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9A463E5"/>
    <w:multiLevelType w:val="hybridMultilevel"/>
    <w:tmpl w:val="0EDA33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3"/>
    <w:rsid w:val="002404DE"/>
    <w:rsid w:val="00772B6E"/>
    <w:rsid w:val="00995240"/>
    <w:rsid w:val="009A6256"/>
    <w:rsid w:val="009C4523"/>
    <w:rsid w:val="00A63F32"/>
    <w:rsid w:val="00AB6838"/>
    <w:rsid w:val="00B62855"/>
    <w:rsid w:val="00D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D175"/>
  <w15:chartTrackingRefBased/>
  <w15:docId w15:val="{6F83795D-3A41-458D-8BFB-D7443A3B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Тилек Узакович Бейшеналиев</dc:creator>
  <cp:keywords/>
  <dc:description/>
  <cp:lastModifiedBy>Айбек Таалайбекович Джумашев</cp:lastModifiedBy>
  <cp:revision>2</cp:revision>
  <dcterms:created xsi:type="dcterms:W3CDTF">2025-04-28T03:57:00Z</dcterms:created>
  <dcterms:modified xsi:type="dcterms:W3CDTF">2025-04-28T03:57:00Z</dcterms:modified>
</cp:coreProperties>
</file>