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E8" w:rsidRPr="0006070A" w:rsidRDefault="00AC2F73" w:rsidP="00DF64AA">
      <w:pPr>
        <w:spacing w:after="0"/>
        <w:jc w:val="center"/>
        <w:rPr>
          <w:rFonts w:ascii="Times New Roman" w:hAnsi="Times New Roman" w:cs="Times New Roman"/>
          <w:b/>
          <w:lang w:val="ky-KG"/>
        </w:rPr>
      </w:pPr>
      <w:r>
        <w:rPr>
          <w:rFonts w:ascii="Times New Roman" w:hAnsi="Times New Roman" w:cs="Times New Roman"/>
          <w:b/>
        </w:rPr>
        <w:t>Приглашение</w:t>
      </w:r>
    </w:p>
    <w:p w:rsidR="00713521" w:rsidRPr="007C1BD1" w:rsidRDefault="00D1205D" w:rsidP="00DF64AA">
      <w:pPr>
        <w:spacing w:after="0"/>
        <w:rPr>
          <w:rFonts w:ascii="Times New Roman" w:hAnsi="Times New Roman" w:cs="Times New Roman"/>
          <w:b/>
        </w:rPr>
      </w:pPr>
      <w:r>
        <w:rPr>
          <w:rFonts w:ascii="Times New Roman" w:hAnsi="Times New Roman" w:cs="Times New Roman"/>
          <w:b/>
        </w:rPr>
        <w:t>Заказчик</w:t>
      </w:r>
      <w:r w:rsidR="00713521" w:rsidRPr="007C1BD1">
        <w:rPr>
          <w:rFonts w:ascii="Times New Roman" w:hAnsi="Times New Roman" w:cs="Times New Roman"/>
          <w:b/>
        </w:rPr>
        <w:t xml:space="preserve">: </w:t>
      </w:r>
      <w:r w:rsidR="00713521"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00713521" w:rsidRPr="007C1BD1">
        <w:rPr>
          <w:rFonts w:ascii="Times New Roman" w:hAnsi="Times New Roman" w:cs="Times New Roman"/>
        </w:rPr>
        <w:t>»</w:t>
      </w:r>
      <w:r w:rsidR="00713521" w:rsidRPr="007C1BD1">
        <w:rPr>
          <w:rFonts w:ascii="Times New Roman" w:hAnsi="Times New Roman" w:cs="Times New Roman"/>
          <w:b/>
        </w:rPr>
        <w:t xml:space="preserve"> </w:t>
      </w:r>
    </w:p>
    <w:p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6C5AB8">
        <w:rPr>
          <w:rFonts w:ascii="Times New Roman" w:hAnsi="Times New Roman" w:cs="Times New Roman"/>
          <w:lang w:val="ru"/>
        </w:rPr>
        <w:t>Модернизация серверного помещения</w:t>
      </w:r>
    </w:p>
    <w:p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3C71A9" w:rsidRPr="003C71A9">
        <w:rPr>
          <w:rFonts w:ascii="Times New Roman" w:hAnsi="Times New Roman" w:cs="Times New Roman"/>
          <w:bCs/>
        </w:rPr>
        <w:t>02</w:t>
      </w:r>
      <w:r w:rsidR="00E828A7" w:rsidRPr="007C1BD1">
        <w:rPr>
          <w:rFonts w:ascii="Times New Roman" w:hAnsi="Times New Roman" w:cs="Times New Roman"/>
          <w:bCs/>
          <w:lang w:val="ky-KG"/>
        </w:rPr>
        <w:t xml:space="preserve"> </w:t>
      </w:r>
      <w:r w:rsidR="003C71A9">
        <w:rPr>
          <w:rFonts w:ascii="Times New Roman" w:hAnsi="Times New Roman" w:cs="Times New Roman"/>
          <w:bCs/>
        </w:rPr>
        <w:t>марта</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6C5AB8">
        <w:rPr>
          <w:rFonts w:ascii="Times New Roman" w:hAnsi="Times New Roman" w:cs="Times New Roman"/>
          <w:bCs/>
          <w:lang w:val="ru"/>
        </w:rPr>
        <w:t>6</w:t>
      </w:r>
      <w:r w:rsidRPr="007C1BD1">
        <w:rPr>
          <w:rFonts w:ascii="Times New Roman" w:hAnsi="Times New Roman" w:cs="Times New Roman"/>
          <w:bCs/>
          <w:lang w:val="ru"/>
        </w:rPr>
        <w:t xml:space="preserve"> года</w:t>
      </w:r>
    </w:p>
    <w:p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007CC4">
        <w:rPr>
          <w:rFonts w:ascii="Times New Roman" w:hAnsi="Times New Roman" w:cs="Times New Roman"/>
          <w:bCs/>
          <w:lang w:val="ru"/>
        </w:rPr>
        <w:t>4</w:t>
      </w:r>
      <w:r w:rsidRPr="007C1BD1">
        <w:rPr>
          <w:rFonts w:ascii="Times New Roman" w:hAnsi="Times New Roman" w:cs="Times New Roman"/>
          <w:bCs/>
          <w:lang w:val="ru"/>
        </w:rPr>
        <w:t>:00 часов</w:t>
      </w:r>
      <w:r w:rsidR="000751A4">
        <w:rPr>
          <w:rFonts w:ascii="Times New Roman" w:hAnsi="Times New Roman" w:cs="Times New Roman"/>
          <w:bCs/>
          <w:lang w:val="ru"/>
        </w:rPr>
        <w:t>,</w:t>
      </w:r>
      <w:r w:rsidRPr="007C1BD1">
        <w:rPr>
          <w:rFonts w:ascii="Times New Roman" w:hAnsi="Times New Roman" w:cs="Times New Roman"/>
          <w:b/>
          <w:bCs/>
          <w:lang w:val="ru"/>
        </w:rPr>
        <w:t xml:space="preserve"> </w:t>
      </w:r>
      <w:r w:rsidR="003C71A9">
        <w:rPr>
          <w:rFonts w:ascii="Times New Roman" w:hAnsi="Times New Roman" w:cs="Times New Roman"/>
          <w:bCs/>
          <w:lang w:val="ru"/>
        </w:rPr>
        <w:t>09</w:t>
      </w:r>
      <w:r w:rsidR="00FB51A5" w:rsidRPr="007C1BD1">
        <w:rPr>
          <w:rFonts w:ascii="Times New Roman" w:hAnsi="Times New Roman" w:cs="Times New Roman"/>
          <w:bCs/>
          <w:lang w:val="ru"/>
        </w:rPr>
        <w:t xml:space="preserve"> </w:t>
      </w:r>
      <w:r w:rsidR="006C5AB8">
        <w:rPr>
          <w:rFonts w:ascii="Times New Roman" w:hAnsi="Times New Roman" w:cs="Times New Roman"/>
          <w:bCs/>
          <w:lang w:val="ru"/>
        </w:rPr>
        <w:t>марта</w:t>
      </w:r>
      <w:r w:rsidR="00277C65" w:rsidRPr="007C1BD1">
        <w:rPr>
          <w:rFonts w:ascii="Times New Roman" w:hAnsi="Times New Roman" w:cs="Times New Roman"/>
          <w:bCs/>
          <w:lang w:val="ru"/>
        </w:rPr>
        <w:t xml:space="preserve"> </w:t>
      </w:r>
      <w:r w:rsidR="0061123A" w:rsidRPr="007C1BD1">
        <w:rPr>
          <w:rFonts w:ascii="Times New Roman" w:hAnsi="Times New Roman" w:cs="Times New Roman"/>
          <w:bCs/>
          <w:lang w:val="ru"/>
        </w:rPr>
        <w:t>202</w:t>
      </w:r>
      <w:r w:rsidR="006C5AB8">
        <w:rPr>
          <w:rFonts w:ascii="Times New Roman" w:hAnsi="Times New Roman" w:cs="Times New Roman"/>
          <w:bCs/>
          <w:lang w:val="ru"/>
        </w:rPr>
        <w:t>6</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C4226F">
        <w:rPr>
          <w:rFonts w:ascii="Times New Roman" w:hAnsi="Times New Roman" w:cs="Times New Roman"/>
        </w:rPr>
        <w:t>06</w:t>
      </w:r>
      <w:r w:rsidR="006C5AB8">
        <w:rPr>
          <w:rFonts w:ascii="Times New Roman" w:hAnsi="Times New Roman" w:cs="Times New Roman"/>
        </w:rPr>
        <w:t xml:space="preserve"> марта</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C5AB8">
        <w:rPr>
          <w:rFonts w:ascii="Times New Roman" w:hAnsi="Times New Roman" w:cs="Times New Roman"/>
        </w:rPr>
        <w:t>6</w:t>
      </w:r>
      <w:r w:rsidR="0061123A" w:rsidRPr="007C1BD1">
        <w:rPr>
          <w:rFonts w:ascii="Times New Roman" w:hAnsi="Times New Roman" w:cs="Times New Roman"/>
        </w:rPr>
        <w:t xml:space="preserve"> года</w:t>
      </w:r>
    </w:p>
    <w:p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6C5AB8">
        <w:rPr>
          <w:rFonts w:ascii="Times New Roman" w:eastAsia="Times New Roman" w:hAnsi="Times New Roman" w:cs="Times New Roman"/>
          <w:color w:val="000000"/>
          <w:lang w:val="ky-KG" w:eastAsia="ru-RU"/>
        </w:rPr>
        <w:t>1 284 000</w:t>
      </w:r>
      <w:r w:rsidR="00632E62" w:rsidRPr="007C1BD1">
        <w:rPr>
          <w:rFonts w:ascii="Times New Roman" w:eastAsia="Times New Roman" w:hAnsi="Times New Roman" w:cs="Times New Roman"/>
          <w:color w:val="000000"/>
          <w:lang w:val="ky-KG" w:eastAsia="ru-RU"/>
        </w:rPr>
        <w:t xml:space="preserve"> сом.</w:t>
      </w:r>
    </w:p>
    <w:p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proofErr w:type="spellStart"/>
      <w:r w:rsidRPr="007C1BD1">
        <w:rPr>
          <w:rFonts w:ascii="Times New Roman" w:hAnsi="Times New Roman" w:cs="Times New Roman"/>
        </w:rPr>
        <w:t>Кыргызский</w:t>
      </w:r>
      <w:proofErr w:type="spellEnd"/>
      <w:r w:rsidRPr="007C1BD1">
        <w:rPr>
          <w:rFonts w:ascii="Times New Roman" w:hAnsi="Times New Roman" w:cs="Times New Roman"/>
        </w:rPr>
        <w:t xml:space="preserve"> сом</w:t>
      </w:r>
      <w:r w:rsidRPr="007C1BD1">
        <w:rPr>
          <w:rFonts w:ascii="Times New Roman" w:hAnsi="Times New Roman" w:cs="Times New Roman"/>
          <w:b/>
        </w:rPr>
        <w:t xml:space="preserve">  </w:t>
      </w:r>
    </w:p>
    <w:p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C4226F">
        <w:rPr>
          <w:rFonts w:ascii="Times New Roman" w:hAnsi="Times New Roman" w:cs="Times New Roman"/>
        </w:rPr>
        <w:t>06</w:t>
      </w:r>
      <w:r w:rsidR="000751A4">
        <w:rPr>
          <w:rFonts w:ascii="Times New Roman" w:hAnsi="Times New Roman" w:cs="Times New Roman"/>
        </w:rPr>
        <w:t xml:space="preserve"> марта</w:t>
      </w:r>
      <w:r w:rsidR="000751A4" w:rsidRPr="007C1BD1">
        <w:rPr>
          <w:rFonts w:ascii="Times New Roman" w:hAnsi="Times New Roman" w:cs="Times New Roman"/>
        </w:rPr>
        <w:t xml:space="preserve"> 202</w:t>
      </w:r>
      <w:r w:rsidR="000751A4">
        <w:rPr>
          <w:rFonts w:ascii="Times New Roman" w:hAnsi="Times New Roman" w:cs="Times New Roman"/>
        </w:rPr>
        <w:t>6</w:t>
      </w:r>
      <w:r w:rsidR="000751A4" w:rsidRPr="007C1BD1">
        <w:rPr>
          <w:rFonts w:ascii="Times New Roman" w:hAnsi="Times New Roman" w:cs="Times New Roman"/>
        </w:rPr>
        <w:t xml:space="preserve"> года</w:t>
      </w:r>
      <w:r w:rsidRPr="007C1BD1">
        <w:rPr>
          <w:rFonts w:ascii="Times New Roman" w:hAnsi="Times New Roman" w:cs="Times New Roman"/>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6F5809" w:rsidRPr="007C1BD1">
        <w:rPr>
          <w:rFonts w:ascii="Times New Roman" w:hAnsi="Times New Roman" w:cs="Times New Roman"/>
          <w:bCs/>
          <w:lang w:val="ru"/>
        </w:rPr>
        <w:t>1</w:t>
      </w:r>
      <w:r w:rsidR="006F5809">
        <w:rPr>
          <w:rFonts w:ascii="Times New Roman" w:hAnsi="Times New Roman" w:cs="Times New Roman"/>
          <w:bCs/>
          <w:lang w:val="ru"/>
        </w:rPr>
        <w:t>4</w:t>
      </w:r>
      <w:r w:rsidR="006F5809" w:rsidRPr="007C1BD1">
        <w:rPr>
          <w:rFonts w:ascii="Times New Roman" w:hAnsi="Times New Roman" w:cs="Times New Roman"/>
          <w:bCs/>
          <w:lang w:val="ru"/>
        </w:rPr>
        <w:t>:00 часов</w:t>
      </w:r>
      <w:r w:rsidR="006F5809" w:rsidRPr="007C1BD1">
        <w:rPr>
          <w:rFonts w:ascii="Times New Roman" w:hAnsi="Times New Roman" w:cs="Times New Roman"/>
          <w:b/>
          <w:bCs/>
          <w:lang w:val="ru"/>
        </w:rPr>
        <w:t xml:space="preserve"> </w:t>
      </w:r>
      <w:r w:rsidR="00C4226F">
        <w:rPr>
          <w:rFonts w:ascii="Times New Roman" w:hAnsi="Times New Roman" w:cs="Times New Roman"/>
          <w:bCs/>
          <w:lang w:val="ru"/>
        </w:rPr>
        <w:t>09</w:t>
      </w:r>
      <w:r w:rsidR="000751A4" w:rsidRPr="007C1BD1">
        <w:rPr>
          <w:rFonts w:ascii="Times New Roman" w:hAnsi="Times New Roman" w:cs="Times New Roman"/>
          <w:bCs/>
          <w:lang w:val="ru"/>
        </w:rPr>
        <w:t xml:space="preserve"> </w:t>
      </w:r>
      <w:r w:rsidR="000751A4">
        <w:rPr>
          <w:rFonts w:ascii="Times New Roman" w:hAnsi="Times New Roman" w:cs="Times New Roman"/>
          <w:bCs/>
          <w:lang w:val="ru"/>
        </w:rPr>
        <w:t>марта</w:t>
      </w:r>
      <w:r w:rsidR="000751A4" w:rsidRPr="007C1BD1">
        <w:rPr>
          <w:rFonts w:ascii="Times New Roman" w:hAnsi="Times New Roman" w:cs="Times New Roman"/>
          <w:bCs/>
          <w:lang w:val="ru"/>
        </w:rPr>
        <w:t xml:space="preserve"> 202</w:t>
      </w:r>
      <w:r w:rsidR="000751A4">
        <w:rPr>
          <w:rFonts w:ascii="Times New Roman" w:hAnsi="Times New Roman" w:cs="Times New Roman"/>
          <w:bCs/>
          <w:lang w:val="ru"/>
        </w:rPr>
        <w:t>6</w:t>
      </w:r>
      <w:r w:rsidR="000751A4" w:rsidRPr="007C1BD1">
        <w:rPr>
          <w:rFonts w:ascii="Times New Roman" w:hAnsi="Times New Roman" w:cs="Times New Roman"/>
          <w:bCs/>
          <w:lang w:val="ru"/>
        </w:rPr>
        <w:t xml:space="preserve"> </w:t>
      </w:r>
      <w:r w:rsidR="000751A4" w:rsidRPr="007C1BD1">
        <w:rPr>
          <w:rFonts w:ascii="Times New Roman" w:hAnsi="Times New Roman" w:cs="Times New Roman"/>
          <w:lang w:val="ru"/>
        </w:rPr>
        <w:t>года</w:t>
      </w:r>
      <w:r w:rsidR="007E04C5" w:rsidRPr="007C1BD1">
        <w:rPr>
          <w:rFonts w:ascii="Times New Roman" w:hAnsi="Times New Roman" w:cs="Times New Roman"/>
          <w:lang w:val="ru"/>
        </w:rPr>
        <w:t>. Все документы конкурсной заявки</w:t>
      </w:r>
      <w:r w:rsidR="00CF789E" w:rsidRPr="007C1BD1">
        <w:rPr>
          <w:rFonts w:ascii="Times New Roman" w:hAnsi="Times New Roman" w:cs="Times New Roman"/>
          <w:lang w:val="ru"/>
        </w:rPr>
        <w:t>, включая письмо</w:t>
      </w:r>
      <w:r w:rsidR="007E04C5" w:rsidRPr="007C1BD1">
        <w:rPr>
          <w:rFonts w:ascii="Times New Roman" w:hAnsi="Times New Roman" w:cs="Times New Roman"/>
          <w:lang w:val="ru"/>
        </w:rPr>
        <w:t xml:space="preserve"> должны быть архивированы, на архив должен быть установлен пароль</w:t>
      </w:r>
      <w:r w:rsidR="00431238" w:rsidRPr="007C1BD1">
        <w:rPr>
          <w:rFonts w:ascii="Times New Roman" w:hAnsi="Times New Roman" w:cs="Times New Roman"/>
          <w:lang w:val="ru"/>
        </w:rPr>
        <w:t>, объем архива не должен превышать 25 мегабайт.</w:t>
      </w:r>
      <w:r w:rsidR="007E04C5" w:rsidRPr="007C1BD1">
        <w:rPr>
          <w:rFonts w:ascii="Times New Roman" w:hAnsi="Times New Roman" w:cs="Times New Roman"/>
          <w:lang w:val="ru"/>
        </w:rPr>
        <w:t xml:space="preserve">  Пароли архивов должны быть отправлены по электронной почте </w:t>
      </w:r>
      <w:r w:rsidR="007E04C5" w:rsidRPr="007C1BD1">
        <w:rPr>
          <w:rFonts w:ascii="Times New Roman" w:hAnsi="Times New Roman" w:cs="Times New Roman"/>
          <w:bCs/>
          <w:lang w:val="ru"/>
        </w:rPr>
        <w:t>с</w:t>
      </w:r>
      <w:r w:rsidR="007E04C5" w:rsidRPr="007C1BD1">
        <w:rPr>
          <w:rFonts w:ascii="Times New Roman" w:hAnsi="Times New Roman" w:cs="Times New Roman"/>
          <w:b/>
          <w:bCs/>
          <w:lang w:val="ru"/>
        </w:rPr>
        <w:t xml:space="preserve"> </w:t>
      </w:r>
      <w:r w:rsidR="007E04C5" w:rsidRPr="007C1BD1">
        <w:rPr>
          <w:rFonts w:ascii="Times New Roman" w:hAnsi="Times New Roman" w:cs="Times New Roman"/>
          <w:bCs/>
          <w:lang w:val="ru"/>
        </w:rPr>
        <w:t>1</w:t>
      </w:r>
      <w:r w:rsidR="009039EA">
        <w:rPr>
          <w:rFonts w:ascii="Times New Roman" w:hAnsi="Times New Roman" w:cs="Times New Roman"/>
          <w:bCs/>
          <w:lang w:val="ru"/>
        </w:rPr>
        <w:t>4</w:t>
      </w:r>
      <w:r w:rsidR="007E04C5" w:rsidRPr="007C1BD1">
        <w:rPr>
          <w:rFonts w:ascii="Times New Roman" w:hAnsi="Times New Roman" w:cs="Times New Roman"/>
          <w:bCs/>
          <w:lang w:val="ru"/>
        </w:rPr>
        <w:t>:00 по 1</w:t>
      </w:r>
      <w:r w:rsidR="009039EA">
        <w:rPr>
          <w:rFonts w:ascii="Times New Roman" w:hAnsi="Times New Roman" w:cs="Times New Roman"/>
          <w:bCs/>
          <w:lang w:val="ru"/>
        </w:rPr>
        <w:t>4</w:t>
      </w:r>
      <w:r w:rsidR="007E04C5" w:rsidRPr="007C1BD1">
        <w:rPr>
          <w:rFonts w:ascii="Times New Roman" w:hAnsi="Times New Roman" w:cs="Times New Roman"/>
          <w:bCs/>
          <w:lang w:val="ru"/>
        </w:rPr>
        <w:t xml:space="preserve">.30 </w:t>
      </w:r>
      <w:proofErr w:type="gramStart"/>
      <w:r w:rsidR="007E04C5" w:rsidRPr="007C1BD1">
        <w:rPr>
          <w:rFonts w:ascii="Times New Roman" w:hAnsi="Times New Roman" w:cs="Times New Roman"/>
          <w:bCs/>
          <w:lang w:val="ru"/>
        </w:rPr>
        <w:t>часов</w:t>
      </w:r>
      <w:r w:rsidR="007E04C5" w:rsidRPr="007C1BD1">
        <w:rPr>
          <w:rFonts w:ascii="Times New Roman" w:hAnsi="Times New Roman" w:cs="Times New Roman"/>
          <w:b/>
          <w:bCs/>
          <w:lang w:val="ru"/>
        </w:rPr>
        <w:t xml:space="preserve"> </w:t>
      </w:r>
      <w:r w:rsidR="000751A4">
        <w:rPr>
          <w:rFonts w:ascii="Times New Roman" w:hAnsi="Times New Roman" w:cs="Times New Roman"/>
          <w:b/>
          <w:bCs/>
          <w:lang w:val="ru"/>
        </w:rPr>
        <w:t xml:space="preserve"> </w:t>
      </w:r>
      <w:r w:rsidR="00C4226F">
        <w:rPr>
          <w:rFonts w:ascii="Times New Roman" w:hAnsi="Times New Roman" w:cs="Times New Roman"/>
          <w:bCs/>
          <w:lang w:val="ru"/>
        </w:rPr>
        <w:t>09</w:t>
      </w:r>
      <w:proofErr w:type="gramEnd"/>
      <w:r w:rsidR="000751A4" w:rsidRPr="007C1BD1">
        <w:rPr>
          <w:rFonts w:ascii="Times New Roman" w:hAnsi="Times New Roman" w:cs="Times New Roman"/>
          <w:bCs/>
          <w:lang w:val="ru"/>
        </w:rPr>
        <w:t xml:space="preserve"> </w:t>
      </w:r>
      <w:r w:rsidR="000751A4">
        <w:rPr>
          <w:rFonts w:ascii="Times New Roman" w:hAnsi="Times New Roman" w:cs="Times New Roman"/>
          <w:bCs/>
          <w:lang w:val="ru"/>
        </w:rPr>
        <w:t>марта</w:t>
      </w:r>
      <w:r w:rsidR="000751A4" w:rsidRPr="007C1BD1">
        <w:rPr>
          <w:rFonts w:ascii="Times New Roman" w:hAnsi="Times New Roman" w:cs="Times New Roman"/>
          <w:bCs/>
          <w:lang w:val="ru"/>
        </w:rPr>
        <w:t xml:space="preserve"> 202</w:t>
      </w:r>
      <w:r w:rsidR="000751A4">
        <w:rPr>
          <w:rFonts w:ascii="Times New Roman" w:hAnsi="Times New Roman" w:cs="Times New Roman"/>
          <w:bCs/>
          <w:lang w:val="ru"/>
        </w:rPr>
        <w:t>6</w:t>
      </w:r>
      <w:r w:rsidR="000751A4" w:rsidRPr="007C1BD1">
        <w:rPr>
          <w:rFonts w:ascii="Times New Roman" w:hAnsi="Times New Roman" w:cs="Times New Roman"/>
          <w:bCs/>
          <w:lang w:val="ru"/>
        </w:rPr>
        <w:t xml:space="preserve"> </w:t>
      </w:r>
      <w:r w:rsidR="000751A4" w:rsidRPr="007C1BD1">
        <w:rPr>
          <w:rFonts w:ascii="Times New Roman" w:hAnsi="Times New Roman" w:cs="Times New Roman"/>
          <w:lang w:val="ru"/>
        </w:rPr>
        <w:t>года</w:t>
      </w:r>
      <w:r w:rsidR="007E04C5" w:rsidRPr="007C1BD1">
        <w:rPr>
          <w:rFonts w:ascii="Times New Roman" w:hAnsi="Times New Roman" w:cs="Times New Roman"/>
          <w:lang w:val="ru"/>
        </w:rPr>
        <w:t xml:space="preserve">. </w:t>
      </w:r>
      <w:r w:rsidRPr="007C1BD1">
        <w:rPr>
          <w:rFonts w:ascii="Times New Roman" w:hAnsi="Times New Roman" w:cs="Times New Roman"/>
          <w:lang w:val="ru"/>
        </w:rPr>
        <w:t xml:space="preserve"> </w:t>
      </w:r>
      <w:r w:rsidR="007E04C5" w:rsidRPr="007C1BD1">
        <w:rPr>
          <w:rFonts w:ascii="Times New Roman" w:hAnsi="Times New Roman" w:cs="Times New Roman"/>
          <w:lang w:val="ru"/>
        </w:rPr>
        <w:t>В случае если конкурсные заявки и пароли</w:t>
      </w:r>
      <w:r w:rsidRPr="007C1BD1">
        <w:rPr>
          <w:rFonts w:ascii="Times New Roman" w:hAnsi="Times New Roman" w:cs="Times New Roman"/>
          <w:lang w:val="ru"/>
        </w:rPr>
        <w:t xml:space="preserve"> </w:t>
      </w:r>
      <w:r w:rsidR="007E04C5" w:rsidRPr="007C1BD1">
        <w:rPr>
          <w:rFonts w:ascii="Times New Roman" w:hAnsi="Times New Roman" w:cs="Times New Roman"/>
          <w:lang w:val="ru"/>
        </w:rPr>
        <w:t>получены после окончательного срока, они</w:t>
      </w:r>
      <w:r w:rsidRPr="007C1BD1">
        <w:rPr>
          <w:rFonts w:ascii="Times New Roman" w:hAnsi="Times New Roman" w:cs="Times New Roman"/>
          <w:lang w:val="ru"/>
        </w:rPr>
        <w:t xml:space="preserve"> не принимаются и не рассматриваются.</w:t>
      </w:r>
    </w:p>
    <w:p w:rsidR="00431238" w:rsidRPr="007C1BD1" w:rsidRDefault="00431238" w:rsidP="00431238">
      <w:pPr>
        <w:spacing w:after="0"/>
        <w:jc w:val="both"/>
        <w:rPr>
          <w:rFonts w:ascii="Times New Roman" w:hAnsi="Times New Roman" w:cs="Times New Roman"/>
          <w:color w:val="0070C0"/>
          <w:lang w:val="ru"/>
        </w:rPr>
      </w:pPr>
    </w:p>
    <w:p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ая заявка оформляется по форме согласно П</w:t>
      </w:r>
      <w:r w:rsidR="006325E0" w:rsidRPr="007C1BD1">
        <w:rPr>
          <w:rFonts w:ascii="Times New Roman" w:hAnsi="Times New Roman" w:cs="Times New Roman"/>
          <w:lang w:val="ru"/>
        </w:rPr>
        <w:t>риложени</w:t>
      </w:r>
      <w:r w:rsidR="009105CE" w:rsidRPr="007C1BD1">
        <w:rPr>
          <w:rFonts w:ascii="Times New Roman" w:hAnsi="Times New Roman" w:cs="Times New Roman"/>
          <w:lang w:val="ru"/>
        </w:rPr>
        <w:t>я</w:t>
      </w:r>
      <w:r w:rsidR="006325E0" w:rsidRPr="007C1BD1">
        <w:rPr>
          <w:rFonts w:ascii="Times New Roman" w:hAnsi="Times New Roman" w:cs="Times New Roman"/>
          <w:lang w:val="ru"/>
        </w:rPr>
        <w:t xml:space="preserve"> № 2.</w:t>
      </w:r>
    </w:p>
    <w:p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rsidR="006325E0" w:rsidRPr="00E01ED5"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 xml:space="preserve">Участник конкурса должен </w:t>
      </w:r>
      <w:r w:rsidR="00F8056D">
        <w:rPr>
          <w:rFonts w:ascii="Times New Roman" w:hAnsi="Times New Roman" w:cs="Times New Roman"/>
          <w:b/>
          <w:u w:val="single"/>
        </w:rPr>
        <w:t xml:space="preserve">предоставить </w:t>
      </w:r>
      <w:r w:rsidR="00F8056D">
        <w:rPr>
          <w:rFonts w:ascii="Times New Roman" w:hAnsi="Times New Roman" w:cs="Times New Roman"/>
          <w:b/>
          <w:u w:val="single"/>
          <w:lang w:val="ru"/>
        </w:rPr>
        <w:t>таблицу цен</w:t>
      </w:r>
      <w:r w:rsidRPr="007C1BD1">
        <w:rPr>
          <w:rFonts w:ascii="Times New Roman" w:hAnsi="Times New Roman" w:cs="Times New Roman"/>
          <w:b/>
          <w:u w:val="single"/>
          <w:lang w:val="ru"/>
        </w:rPr>
        <w:t xml:space="preserve"> </w:t>
      </w:r>
      <w:r w:rsidR="00B8572E" w:rsidRPr="007C1BD1">
        <w:rPr>
          <w:rFonts w:ascii="Times New Roman" w:hAnsi="Times New Roman" w:cs="Times New Roman"/>
          <w:b/>
          <w:u w:val="single"/>
          <w:lang w:val="ru"/>
        </w:rPr>
        <w:t xml:space="preserve">согласно </w:t>
      </w:r>
      <w:r w:rsidR="00F8056D">
        <w:rPr>
          <w:rFonts w:ascii="Times New Roman" w:hAnsi="Times New Roman" w:cs="Times New Roman"/>
          <w:b/>
          <w:u w:val="single"/>
          <w:lang w:val="ru"/>
        </w:rPr>
        <w:t>прикрепленному техническому заданию</w:t>
      </w:r>
      <w:r w:rsidR="00E01ED5">
        <w:rPr>
          <w:rFonts w:ascii="Times New Roman" w:hAnsi="Times New Roman" w:cs="Times New Roman"/>
          <w:b/>
          <w:u w:val="single"/>
          <w:lang w:val="ru"/>
        </w:rPr>
        <w:t>.</w:t>
      </w:r>
    </w:p>
    <w:p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t>Ценовые предложения необходимо</w:t>
      </w:r>
      <w:r w:rsidR="006F5809">
        <w:rPr>
          <w:rFonts w:ascii="Times New Roman" w:hAnsi="Times New Roman" w:cs="Times New Roman"/>
          <w:lang w:val="ru"/>
        </w:rPr>
        <w:t xml:space="preserve"> подать в </w:t>
      </w:r>
      <w:proofErr w:type="spellStart"/>
      <w:r w:rsidR="006F5809">
        <w:rPr>
          <w:rFonts w:ascii="Times New Roman" w:hAnsi="Times New Roman" w:cs="Times New Roman"/>
          <w:lang w:val="ru"/>
        </w:rPr>
        <w:t>кыргызских</w:t>
      </w:r>
      <w:proofErr w:type="spellEnd"/>
      <w:r w:rsidR="006F5809">
        <w:rPr>
          <w:rFonts w:ascii="Times New Roman" w:hAnsi="Times New Roman" w:cs="Times New Roman"/>
          <w:lang w:val="ru"/>
        </w:rPr>
        <w:t xml:space="preserve"> </w:t>
      </w:r>
      <w:r w:rsidR="003A45E5" w:rsidRPr="007C1BD1">
        <w:rPr>
          <w:rFonts w:ascii="Times New Roman" w:hAnsi="Times New Roman" w:cs="Times New Roman"/>
          <w:lang w:val="ru"/>
        </w:rPr>
        <w:t xml:space="preserve">сомах. Оплата будет производится в </w:t>
      </w:r>
      <w:proofErr w:type="spellStart"/>
      <w:r w:rsidR="003A45E5" w:rsidRPr="007C1BD1">
        <w:rPr>
          <w:rFonts w:ascii="Times New Roman" w:hAnsi="Times New Roman" w:cs="Times New Roman"/>
          <w:lang w:val="ru"/>
        </w:rPr>
        <w:t>кыргызских</w:t>
      </w:r>
      <w:proofErr w:type="spellEnd"/>
      <w:r w:rsidR="003A45E5" w:rsidRPr="007C1BD1">
        <w:rPr>
          <w:rFonts w:ascii="Times New Roman" w:hAnsi="Times New Roman" w:cs="Times New Roman"/>
          <w:lang w:val="ru"/>
        </w:rPr>
        <w:t xml:space="preserve">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w:t>
      </w:r>
      <w:r w:rsidR="00C4226F">
        <w:rPr>
          <w:rFonts w:ascii="Times New Roman" w:hAnsi="Times New Roman" w:cs="Times New Roman"/>
          <w:lang w:val="ru"/>
        </w:rPr>
        <w:t>5</w:t>
      </w:r>
      <w:r w:rsidR="003A45E5" w:rsidRPr="000751A4">
        <w:rPr>
          <w:rFonts w:ascii="Times New Roman" w:hAnsi="Times New Roman" w:cs="Times New Roman"/>
          <w:lang w:val="ru"/>
        </w:rPr>
        <w:t xml:space="preserve"> </w:t>
      </w:r>
      <w:r w:rsidR="00FC7573" w:rsidRPr="000751A4">
        <w:rPr>
          <w:rFonts w:ascii="Times New Roman" w:hAnsi="Times New Roman" w:cs="Times New Roman"/>
          <w:lang w:val="ru"/>
        </w:rPr>
        <w:t>рабочих</w:t>
      </w:r>
      <w:r w:rsidR="003A45E5" w:rsidRPr="000751A4">
        <w:rPr>
          <w:rFonts w:ascii="Times New Roman" w:hAnsi="Times New Roman" w:cs="Times New Roman"/>
          <w:lang w:val="ru"/>
        </w:rPr>
        <w:t xml:space="preserve"> дней</w:t>
      </w:r>
      <w:r w:rsidR="003A45E5" w:rsidRPr="007C1BD1">
        <w:rPr>
          <w:rFonts w:ascii="Times New Roman" w:hAnsi="Times New Roman" w:cs="Times New Roman"/>
          <w:lang w:val="ru"/>
        </w:rPr>
        <w:t xml:space="preserve">. При необходимости Банк </w:t>
      </w:r>
      <w:r w:rsidR="003A45E5" w:rsidRPr="007C1BD1">
        <w:rPr>
          <w:rFonts w:ascii="Times New Roman" w:hAnsi="Times New Roman" w:cs="Times New Roman"/>
          <w:lang w:val="ru"/>
        </w:rPr>
        <w:lastRenderedPageBreak/>
        <w:t xml:space="preserve">вправе произвести оплату в иностранной валюте не 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rsidR="00E51301" w:rsidRPr="00E51301" w:rsidRDefault="00E51301" w:rsidP="00E51301">
      <w:pPr>
        <w:jc w:val="both"/>
        <w:rPr>
          <w:rFonts w:ascii="Times New Roman" w:hAnsi="Times New Roman" w:cs="Times New Roman"/>
          <w:lang w:val="ru"/>
        </w:rPr>
      </w:pPr>
    </w:p>
    <w:p w:rsidR="00854479" w:rsidRPr="00E51301" w:rsidRDefault="00854479" w:rsidP="00501A85">
      <w:pPr>
        <w:jc w:val="both"/>
        <w:rPr>
          <w:rFonts w:ascii="Times New Roman" w:hAnsi="Times New Roman" w:cs="Times New Roman"/>
        </w:rPr>
      </w:pPr>
    </w:p>
    <w:p w:rsidR="00721931" w:rsidRPr="00E51301" w:rsidRDefault="00721931" w:rsidP="00501A85">
      <w:pPr>
        <w:jc w:val="both"/>
        <w:rPr>
          <w:rFonts w:ascii="Times New Roman" w:hAnsi="Times New Roman" w:cs="Times New Roman"/>
          <w:lang w:val="ru"/>
        </w:rPr>
      </w:pPr>
    </w:p>
    <w:p w:rsidR="006325E0" w:rsidRPr="00E51301" w:rsidRDefault="006325E0" w:rsidP="00501A85">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rPr>
      </w:pPr>
    </w:p>
    <w:p w:rsidR="00E51301" w:rsidRDefault="00E51301"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145C03" w:rsidRDefault="00145C03"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E01ED5" w:rsidRDefault="00E01ED5" w:rsidP="0085290F">
      <w:pPr>
        <w:rPr>
          <w:rFonts w:ascii="Times New Roman" w:hAnsi="Times New Roman" w:cs="Times New Roman"/>
          <w:b/>
        </w:rPr>
      </w:pPr>
    </w:p>
    <w:p w:rsidR="00E01ED5" w:rsidRDefault="00E01ED5" w:rsidP="0085290F">
      <w:pPr>
        <w:rPr>
          <w:rFonts w:ascii="Times New Roman" w:hAnsi="Times New Roman" w:cs="Times New Roman"/>
          <w:b/>
        </w:rPr>
      </w:pPr>
    </w:p>
    <w:p w:rsidR="00E01ED5" w:rsidRDefault="00E01ED5" w:rsidP="0085290F">
      <w:pPr>
        <w:rPr>
          <w:rFonts w:ascii="Times New Roman" w:hAnsi="Times New Roman" w:cs="Times New Roman"/>
          <w:b/>
        </w:rPr>
      </w:pPr>
    </w:p>
    <w:p w:rsidR="00FB51A5" w:rsidRDefault="00FB51A5" w:rsidP="0085290F">
      <w:pPr>
        <w:rPr>
          <w:rFonts w:ascii="Times New Roman" w:hAnsi="Times New Roman" w:cs="Times New Roman"/>
          <w:b/>
        </w:rPr>
      </w:pPr>
    </w:p>
    <w:p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t>Приложение № 1</w:t>
      </w:r>
    </w:p>
    <w:p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828"/>
        <w:gridCol w:w="3827"/>
        <w:gridCol w:w="2268"/>
      </w:tblGrid>
      <w:tr w:rsidR="00AE3157" w:rsidRPr="00064D5C" w:rsidTr="00064D5C">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827"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8330E8" w:rsidRPr="00064D5C" w:rsidTr="00064D5C">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828"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Стоимость указана с учетом всех налогов, сборов и обязательных платежей предусмотренных законодательством КР</w:t>
            </w:r>
          </w:p>
        </w:tc>
        <w:tc>
          <w:tcPr>
            <w:tcW w:w="3827"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8330E8" w:rsidRPr="00064D5C" w:rsidRDefault="008330E8"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rsidR="008330E8" w:rsidRPr="00064D5C" w:rsidRDefault="008330E8"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716F4" w:rsidRPr="00064D5C" w:rsidTr="00064D5C">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828" w:type="dxa"/>
            <w:vMerge/>
            <w:tcBorders>
              <w:left w:val="single" w:sz="4" w:space="0" w:color="000001"/>
              <w:bottom w:val="nil"/>
            </w:tcBorders>
            <w:shd w:val="clear" w:color="auto" w:fill="FFFFFF"/>
            <w:tcMar>
              <w:top w:w="0" w:type="dxa"/>
              <w:left w:w="38" w:type="dxa"/>
              <w:bottom w:w="0" w:type="dxa"/>
              <w:right w:w="108" w:type="dxa"/>
            </w:tcMar>
          </w:tcPr>
          <w:p w:rsidR="00A716F4" w:rsidRPr="00064D5C" w:rsidRDefault="00A716F4"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827"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rsidR="00A716F4" w:rsidRPr="00064D5C" w:rsidRDefault="006F5809"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bidi="en-US"/>
              </w:rPr>
            </w:pPr>
            <w:r>
              <w:rPr>
                <w:rFonts w:ascii="Times New Roman" w:eastAsia="Andale Sans UI" w:hAnsi="Times New Roman" w:cs="Times New Roman"/>
                <w:bCs/>
                <w:kern w:val="3"/>
                <w:lang w:bidi="en-US"/>
              </w:rPr>
              <w:t>1 284 000,00</w:t>
            </w:r>
          </w:p>
        </w:tc>
        <w:tc>
          <w:tcPr>
            <w:tcW w:w="2268" w:type="dxa"/>
            <w:vMerge w:val="restart"/>
            <w:tcBorders>
              <w:top w:val="single" w:sz="4" w:space="0" w:color="auto"/>
              <w:left w:val="single" w:sz="4" w:space="0" w:color="auto"/>
              <w:bottom w:val="nil"/>
              <w:right w:val="single" w:sz="4" w:space="0" w:color="auto"/>
            </w:tcBorders>
            <w:shd w:val="clear" w:color="auto" w:fill="FFFFFF"/>
          </w:tcPr>
          <w:p w:rsidR="00A716F4" w:rsidRPr="00064D5C" w:rsidRDefault="00A716F4"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716F4" w:rsidRPr="00064D5C" w:rsidTr="00007CC4">
        <w:trPr>
          <w:trHeight w:val="74"/>
        </w:trPr>
        <w:tc>
          <w:tcPr>
            <w:tcW w:w="426" w:type="dxa"/>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828" w:type="dxa"/>
            <w:vMerge/>
            <w:tcBorders>
              <w:left w:val="single" w:sz="4" w:space="0" w:color="000001"/>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827" w:type="dxa"/>
            <w:vMerge/>
            <w:tcBorders>
              <w:left w:val="single" w:sz="4" w:space="0" w:color="000001"/>
              <w:right w:val="single" w:sz="4" w:space="0" w:color="auto"/>
            </w:tcBorders>
            <w:shd w:val="clear" w:color="auto" w:fill="FFFFFF"/>
            <w:tcMar>
              <w:top w:w="0" w:type="dxa"/>
              <w:left w:w="38" w:type="dxa"/>
              <w:bottom w:w="0" w:type="dxa"/>
              <w:right w:w="108" w:type="dxa"/>
            </w:tcMar>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c>
          <w:tcPr>
            <w:tcW w:w="2268" w:type="dxa"/>
            <w:vMerge/>
            <w:tcBorders>
              <w:left w:val="single" w:sz="4" w:space="0" w:color="auto"/>
              <w:bottom w:val="single" w:sz="4" w:space="0" w:color="auto"/>
              <w:right w:val="single" w:sz="4" w:space="0" w:color="auto"/>
            </w:tcBorders>
            <w:shd w:val="clear" w:color="auto" w:fill="FFFFFF"/>
          </w:tcPr>
          <w:p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E3157" w:rsidRPr="00064D5C" w:rsidTr="00064D5C">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Валюта</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Кыргызский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rsidTr="00064D5C">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82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Срок</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действия</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827"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7C1BD1"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30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rsidTr="00064D5C">
        <w:trPr>
          <w:trHeight w:val="506"/>
        </w:trPr>
        <w:tc>
          <w:tcPr>
            <w:tcW w:w="426" w:type="dxa"/>
            <w:tcBorders>
              <w:left w:val="single" w:sz="4" w:space="0" w:color="000001"/>
            </w:tcBorders>
            <w:shd w:val="clear" w:color="auto" w:fill="FFFFFF"/>
            <w:tcMar>
              <w:top w:w="0" w:type="dxa"/>
              <w:left w:w="38" w:type="dxa"/>
              <w:bottom w:w="0" w:type="dxa"/>
              <w:right w:w="108" w:type="dxa"/>
            </w:tcMar>
          </w:tcPr>
          <w:p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828" w:type="dxa"/>
            <w:tcBorders>
              <w:left w:val="single" w:sz="4" w:space="0" w:color="000001"/>
            </w:tcBorders>
            <w:shd w:val="clear" w:color="auto" w:fill="FFFFFF"/>
            <w:tcMar>
              <w:top w:w="0" w:type="dxa"/>
              <w:left w:w="38" w:type="dxa"/>
              <w:bottom w:w="0" w:type="dxa"/>
              <w:right w:w="108" w:type="dxa"/>
            </w:tcMar>
          </w:tcPr>
          <w:p w:rsidR="003A0A44" w:rsidRPr="00064D5C" w:rsidRDefault="003A0A44" w:rsidP="00F460E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w:t>
            </w:r>
            <w:r w:rsidR="00F460EB">
              <w:rPr>
                <w:rFonts w:ascii="Times New Roman" w:eastAsia="Andale Sans UI" w:hAnsi="Times New Roman" w:cs="Times New Roman"/>
                <w:kern w:val="3"/>
                <w:lang w:bidi="en-US"/>
              </w:rPr>
              <w:t>выполнения работ</w:t>
            </w:r>
            <w:r w:rsidRPr="00064D5C">
              <w:rPr>
                <w:rFonts w:ascii="Times New Roman" w:eastAsia="Andale Sans UI" w:hAnsi="Times New Roman" w:cs="Times New Roman"/>
                <w:kern w:val="3"/>
                <w:lang w:bidi="en-US"/>
              </w:rPr>
              <w:t xml:space="preserve"> </w:t>
            </w:r>
          </w:p>
        </w:tc>
        <w:tc>
          <w:tcPr>
            <w:tcW w:w="3827" w:type="dxa"/>
            <w:tcBorders>
              <w:left w:val="single" w:sz="4" w:space="0" w:color="000001"/>
            </w:tcBorders>
            <w:shd w:val="clear" w:color="auto" w:fill="FFFFFF"/>
            <w:tcMar>
              <w:top w:w="0" w:type="dxa"/>
              <w:left w:w="38" w:type="dxa"/>
              <w:bottom w:w="0" w:type="dxa"/>
              <w:right w:w="108" w:type="dxa"/>
            </w:tcMar>
          </w:tcPr>
          <w:p w:rsidR="003A0A44" w:rsidRPr="00064D5C" w:rsidRDefault="003A0A44" w:rsidP="00C4226F">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 xml:space="preserve">не более </w:t>
            </w:r>
            <w:r w:rsidR="00C4226F">
              <w:rPr>
                <w:rFonts w:ascii="Times New Roman" w:eastAsia="Andale Sans UI" w:hAnsi="Times New Roman" w:cs="Times New Roman"/>
                <w:kern w:val="3"/>
                <w:lang w:val="ky-KG" w:bidi="en-US"/>
              </w:rPr>
              <w:t>30</w:t>
            </w:r>
            <w:r w:rsidRPr="00064D5C">
              <w:rPr>
                <w:rFonts w:ascii="Times New Roman" w:eastAsia="Andale Sans UI" w:hAnsi="Times New Roman" w:cs="Times New Roman"/>
                <w:kern w:val="3"/>
                <w:lang w:val="ky-KG" w:bidi="en-US"/>
              </w:rPr>
              <w:t xml:space="preserve"> </w:t>
            </w:r>
            <w:r w:rsidR="003C71A9">
              <w:rPr>
                <w:rFonts w:ascii="Times New Roman" w:eastAsia="Andale Sans UI" w:hAnsi="Times New Roman" w:cs="Times New Roman"/>
                <w:kern w:val="3"/>
                <w:lang w:val="ky-KG" w:bidi="en-US"/>
              </w:rPr>
              <w:t>рабочих</w:t>
            </w:r>
            <w:r w:rsidR="007C1BD1" w:rsidRPr="00064D5C">
              <w:rPr>
                <w:rFonts w:ascii="Times New Roman" w:eastAsia="Andale Sans UI" w:hAnsi="Times New Roman" w:cs="Times New Roman"/>
                <w:kern w:val="3"/>
                <w:lang w:val="ky-KG" w:bidi="en-US"/>
              </w:rPr>
              <w:t xml:space="preserve"> дней </w:t>
            </w:r>
            <w:r w:rsidR="007C2317">
              <w:rPr>
                <w:rFonts w:ascii="Times New Roman" w:eastAsia="Andale Sans UI" w:hAnsi="Times New Roman" w:cs="Times New Roman"/>
                <w:kern w:val="3"/>
                <w:lang w:val="ky-KG" w:bidi="en-US"/>
              </w:rPr>
              <w:t>с момента</w:t>
            </w:r>
            <w:r w:rsidR="007C1BD1" w:rsidRPr="00064D5C">
              <w:rPr>
                <w:rFonts w:ascii="Times New Roman" w:eastAsia="Andale Sans UI" w:hAnsi="Times New Roman" w:cs="Times New Roman"/>
                <w:kern w:val="3"/>
                <w:lang w:val="ky-KG" w:bidi="en-US"/>
              </w:rPr>
              <w:t xml:space="preserve"> заключения Договора</w:t>
            </w:r>
            <w:r w:rsidR="00C4226F">
              <w:rPr>
                <w:rFonts w:ascii="Times New Roman" w:eastAsia="Andale Sans UI" w:hAnsi="Times New Roman" w:cs="Times New Roman"/>
                <w:kern w:val="3"/>
                <w:lang w:val="ky-KG" w:bidi="en-US"/>
              </w:rPr>
              <w:t>, работы должны выполняться в выходные/нерабочие дни.</w:t>
            </w:r>
          </w:p>
        </w:tc>
        <w:tc>
          <w:tcPr>
            <w:tcW w:w="2268" w:type="dxa"/>
            <w:tcBorders>
              <w:left w:val="single" w:sz="4" w:space="0" w:color="000001"/>
              <w:right w:val="single" w:sz="4" w:space="0" w:color="000001"/>
            </w:tcBorders>
            <w:shd w:val="clear" w:color="auto" w:fill="FFFFFF"/>
          </w:tcPr>
          <w:p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rsidTr="00064D5C">
        <w:trPr>
          <w:trHeight w:val="759"/>
        </w:trPr>
        <w:tc>
          <w:tcPr>
            <w:tcW w:w="426" w:type="dxa"/>
            <w:vMerge/>
            <w:tcBorders>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827" w:type="dxa"/>
            <w:tcBorders>
              <w:top w:val="single" w:sz="4" w:space="0" w:color="000001"/>
              <w:left w:val="single" w:sz="4" w:space="0" w:color="000001"/>
            </w:tcBorders>
            <w:shd w:val="clear" w:color="auto" w:fill="FFFFFF"/>
            <w:tcMar>
              <w:top w:w="0" w:type="dxa"/>
              <w:left w:w="38" w:type="dxa"/>
              <w:bottom w:w="0" w:type="dxa"/>
              <w:right w:w="108" w:type="dxa"/>
            </w:tcMar>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23006" w:rsidRPr="00064D5C" w:rsidTr="00631B31">
        <w:tc>
          <w:tcPr>
            <w:tcW w:w="426" w:type="dxa"/>
            <w:vMerge/>
            <w:tcBorders>
              <w:left w:val="single" w:sz="4" w:space="0" w:color="000001"/>
            </w:tcBorders>
            <w:shd w:val="clear" w:color="auto" w:fill="FFFFFF"/>
            <w:tcMar>
              <w:top w:w="0" w:type="dxa"/>
              <w:left w:w="38" w:type="dxa"/>
              <w:bottom w:w="0" w:type="dxa"/>
              <w:right w:w="108" w:type="dxa"/>
            </w:tcMar>
          </w:tcPr>
          <w:p w:rsidR="00B23006"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B23006" w:rsidRPr="00064D5C" w:rsidRDefault="00B23006" w:rsidP="001F588A">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5.2. </w:t>
            </w:r>
            <w:r w:rsidR="00BE3C91">
              <w:rPr>
                <w:rFonts w:ascii="Times New Roman" w:eastAsia="Andale Sans UI" w:hAnsi="Times New Roman" w:cs="Times New Roman"/>
                <w:kern w:val="3"/>
                <w:lang w:bidi="en-US"/>
              </w:rPr>
              <w:t xml:space="preserve">Таблица цен работ со своими </w:t>
            </w:r>
            <w:r w:rsidR="00C834E9">
              <w:rPr>
                <w:rFonts w:ascii="Times New Roman" w:eastAsia="Andale Sans UI" w:hAnsi="Times New Roman" w:cs="Times New Roman"/>
                <w:kern w:val="3"/>
                <w:lang w:bidi="en-US"/>
              </w:rPr>
              <w:t>материалами</w:t>
            </w:r>
            <w:r w:rsidRPr="00064D5C">
              <w:rPr>
                <w:rFonts w:ascii="Times New Roman" w:eastAsia="Andale Sans UI" w:hAnsi="Times New Roman" w:cs="Times New Roman"/>
                <w:kern w:val="3"/>
                <w:lang w:bidi="en-US"/>
              </w:rPr>
              <w:t xml:space="preserve"> </w:t>
            </w:r>
            <w:r w:rsidR="00C834E9">
              <w:rPr>
                <w:rFonts w:ascii="Times New Roman" w:eastAsia="Andale Sans UI" w:hAnsi="Times New Roman" w:cs="Times New Roman"/>
                <w:kern w:val="3"/>
                <w:lang w:bidi="en-US"/>
              </w:rPr>
              <w:t>(</w:t>
            </w:r>
            <w:r w:rsidR="00C834E9" w:rsidRPr="00064D5C">
              <w:rPr>
                <w:rFonts w:ascii="Times New Roman" w:eastAsia="Andale Sans UI" w:hAnsi="Times New Roman" w:cs="Times New Roman"/>
                <w:kern w:val="3"/>
                <w:lang w:bidi="en-US"/>
              </w:rPr>
              <w:t>согласно</w:t>
            </w:r>
            <w:r w:rsidR="00C834E9">
              <w:rPr>
                <w:rFonts w:ascii="Times New Roman" w:eastAsia="Andale Sans UI" w:hAnsi="Times New Roman" w:cs="Times New Roman"/>
                <w:kern w:val="3"/>
                <w:lang w:bidi="en-US"/>
              </w:rPr>
              <w:t xml:space="preserve"> ТЗ)</w:t>
            </w:r>
          </w:p>
        </w:tc>
        <w:tc>
          <w:tcPr>
            <w:tcW w:w="3827"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B23006" w:rsidRPr="00064D5C" w:rsidTr="00631B31">
        <w:tc>
          <w:tcPr>
            <w:tcW w:w="426" w:type="dxa"/>
            <w:vMerge/>
            <w:tcBorders>
              <w:left w:val="single" w:sz="4" w:space="0" w:color="000001"/>
            </w:tcBorders>
            <w:shd w:val="clear" w:color="auto" w:fill="FFFFFF"/>
            <w:tcMar>
              <w:top w:w="0" w:type="dxa"/>
              <w:left w:w="38" w:type="dxa"/>
              <w:bottom w:w="0" w:type="dxa"/>
              <w:right w:w="108" w:type="dxa"/>
            </w:tcMar>
          </w:tcPr>
          <w:p w:rsidR="00B23006"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vMerge/>
            <w:tcBorders>
              <w:left w:val="single" w:sz="4" w:space="0" w:color="000001"/>
              <w:bottom w:val="single" w:sz="4" w:space="0" w:color="000001"/>
            </w:tcBorders>
            <w:shd w:val="clear" w:color="auto" w:fill="FFFFFF"/>
            <w:tcMar>
              <w:top w:w="0" w:type="dxa"/>
              <w:left w:w="38" w:type="dxa"/>
              <w:bottom w:w="0" w:type="dxa"/>
              <w:right w:w="108" w:type="dxa"/>
            </w:tcMar>
          </w:tcPr>
          <w:p w:rsidR="00B23006" w:rsidRPr="00064D5C" w:rsidRDefault="00B23006"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7" w:type="dxa"/>
            <w:vMerge/>
            <w:tcBorders>
              <w:left w:val="single" w:sz="4" w:space="0" w:color="000001"/>
              <w:bottom w:val="single" w:sz="4" w:space="0" w:color="000001"/>
            </w:tcBorders>
            <w:shd w:val="clear" w:color="auto" w:fill="FFFFFF"/>
            <w:tcMar>
              <w:top w:w="0" w:type="dxa"/>
              <w:left w:w="38" w:type="dxa"/>
              <w:bottom w:w="0" w:type="dxa"/>
              <w:right w:w="108" w:type="dxa"/>
            </w:tcMar>
          </w:tcPr>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rsidR="00B23006" w:rsidRPr="00064D5C" w:rsidRDefault="00B2300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5.3</w:t>
            </w:r>
            <w:r w:rsidR="00064D5C" w:rsidRPr="00064D5C">
              <w:rPr>
                <w:rFonts w:ascii="Times New Roman" w:eastAsia="Andale Sans UI" w:hAnsi="Times New Roman" w:cs="Times New Roman"/>
                <w:kern w:val="3"/>
                <w:lang w:bidi="en-US"/>
              </w:rPr>
              <w:t xml:space="preserve">. </w:t>
            </w:r>
            <w:r w:rsidR="003A0A44" w:rsidRPr="00064D5C">
              <w:rPr>
                <w:rFonts w:ascii="Times New Roman" w:eastAsia="Andale Sans UI" w:hAnsi="Times New Roman" w:cs="Times New Roman"/>
                <w:kern w:val="3"/>
                <w:lang w:bidi="en-US"/>
              </w:rPr>
              <w:t xml:space="preserve">Иметь опыт выполнения </w:t>
            </w:r>
            <w:r w:rsidR="00AE3157" w:rsidRPr="00064D5C">
              <w:rPr>
                <w:rFonts w:ascii="Times New Roman" w:eastAsia="Andale Sans UI" w:hAnsi="Times New Roman" w:cs="Times New Roman"/>
                <w:kern w:val="3"/>
                <w:lang w:bidi="en-US"/>
              </w:rPr>
              <w:t xml:space="preserve">аналогичных договоров/услуг на общую сумму не менее суммы </w:t>
            </w:r>
            <w:r w:rsidR="00CB655E" w:rsidRPr="00064D5C">
              <w:rPr>
                <w:rFonts w:ascii="Times New Roman" w:eastAsia="Andale Sans UI" w:hAnsi="Times New Roman" w:cs="Times New Roman"/>
                <w:kern w:val="3"/>
                <w:lang w:val="ky-KG" w:bidi="en-US"/>
              </w:rPr>
              <w:t>закупки</w:t>
            </w:r>
            <w:r w:rsidR="00AE3157" w:rsidRPr="00064D5C">
              <w:rPr>
                <w:rFonts w:ascii="Times New Roman" w:eastAsia="Andale Sans UI" w:hAnsi="Times New Roman" w:cs="Times New Roman"/>
                <w:kern w:val="3"/>
                <w:lang w:bidi="en-US"/>
              </w:rPr>
              <w:t xml:space="preserve"> (</w:t>
            </w:r>
            <w:r w:rsidR="007C1BD1" w:rsidRPr="00064D5C">
              <w:rPr>
                <w:rFonts w:ascii="Times New Roman" w:eastAsia="Andale Sans UI" w:hAnsi="Times New Roman" w:cs="Times New Roman"/>
                <w:kern w:val="3"/>
                <w:lang w:bidi="en-US"/>
              </w:rPr>
              <w:t xml:space="preserve">прикрепить </w:t>
            </w:r>
            <w:r w:rsidR="00AE3157" w:rsidRPr="00064D5C">
              <w:rPr>
                <w:rFonts w:ascii="Times New Roman" w:eastAsia="Andale Sans UI" w:hAnsi="Times New Roman" w:cs="Times New Roman"/>
                <w:kern w:val="3"/>
                <w:lang w:bidi="en-US"/>
              </w:rPr>
              <w:t>сканирован</w:t>
            </w:r>
            <w:r w:rsidR="001F588A">
              <w:rPr>
                <w:rFonts w:ascii="Times New Roman" w:eastAsia="Andale Sans UI" w:hAnsi="Times New Roman" w:cs="Times New Roman"/>
                <w:kern w:val="3"/>
                <w:lang w:bidi="en-US"/>
              </w:rPr>
              <w:t xml:space="preserve">ные копии договоров/контрактов),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064D5C" w:rsidP="00B23006">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r w:rsidR="00B23006">
              <w:rPr>
                <w:rFonts w:ascii="Times New Roman" w:eastAsia="Andale Sans UI" w:hAnsi="Times New Roman" w:cs="Times New Roman"/>
                <w:kern w:val="3"/>
                <w:lang w:bidi="en-US"/>
              </w:rPr>
              <w:t>4</w:t>
            </w:r>
            <w:r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w:t>
            </w:r>
            <w:proofErr w:type="spellStart"/>
            <w:r w:rsidR="00AE3157" w:rsidRPr="00064D5C">
              <w:rPr>
                <w:rFonts w:ascii="Times New Roman" w:eastAsia="Andale Sans UI" w:hAnsi="Times New Roman" w:cs="Times New Roman"/>
                <w:kern w:val="3"/>
                <w:shd w:val="clear" w:color="auto" w:fill="FFFFFF"/>
                <w:lang w:bidi="en-US"/>
              </w:rPr>
              <w:t>аффилированности</w:t>
            </w:r>
            <w:proofErr w:type="spellEnd"/>
            <w:r w:rsidR="00AE3157" w:rsidRPr="00064D5C">
              <w:rPr>
                <w:rFonts w:ascii="Times New Roman" w:eastAsia="Andale Sans UI" w:hAnsi="Times New Roman" w:cs="Times New Roman"/>
                <w:kern w:val="3"/>
                <w:shd w:val="clear" w:color="auto" w:fill="FFFFFF"/>
                <w:lang w:bidi="en-US"/>
              </w:rPr>
              <w:t xml:space="preserve">, а также информацию об их </w:t>
            </w:r>
            <w:proofErr w:type="spellStart"/>
            <w:r w:rsidR="00AE3157" w:rsidRPr="00064D5C">
              <w:rPr>
                <w:rFonts w:ascii="Times New Roman" w:eastAsia="Andale Sans UI" w:hAnsi="Times New Roman" w:cs="Times New Roman"/>
                <w:kern w:val="3"/>
                <w:shd w:val="clear" w:color="auto" w:fill="FFFFFF"/>
                <w:lang w:bidi="en-US"/>
              </w:rPr>
              <w:t>бенефициарных</w:t>
            </w:r>
            <w:proofErr w:type="spellEnd"/>
            <w:r w:rsidR="00AE3157" w:rsidRPr="00064D5C">
              <w:rPr>
                <w:rFonts w:ascii="Times New Roman" w:eastAsia="Andale Sans UI" w:hAnsi="Times New Roman" w:cs="Times New Roman"/>
                <w:kern w:val="3"/>
                <w:shd w:val="clear" w:color="auto" w:fill="FFFFFF"/>
                <w:lang w:bidi="en-US"/>
              </w:rPr>
              <w:t xml:space="preserve"> владельцах. </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B23006"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5.5</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827" w:type="dxa"/>
            <w:tcBorders>
              <w:left w:val="single" w:sz="4" w:space="0" w:color="000001"/>
              <w:bottom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5.6</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827" w:type="dxa"/>
            <w:tcBorders>
              <w:left w:val="single" w:sz="4" w:space="0" w:color="000001"/>
              <w:bottom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B23006"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5.7</w:t>
            </w:r>
            <w:r w:rsidR="00064D5C" w:rsidRPr="00064D5C">
              <w:rPr>
                <w:rFonts w:ascii="Times New Roman" w:eastAsia="Andale Sans UI" w:hAnsi="Times New Roman" w:cs="Times New Roman"/>
                <w:kern w:val="3"/>
                <w:lang w:bidi="en-US"/>
              </w:rPr>
              <w:t xml:space="preserve">. </w:t>
            </w:r>
            <w:r w:rsidR="00AE3157" w:rsidRPr="00064D5C">
              <w:rPr>
                <w:rFonts w:ascii="Times New Roman" w:eastAsia="Andale Sans UI" w:hAnsi="Times New Roman" w:cs="Times New Roman"/>
                <w:kern w:val="3"/>
                <w:lang w:bidi="en-US"/>
              </w:rPr>
              <w:t>Сканированная копия оригинала устава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F460E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w:t>
            </w:r>
            <w:r w:rsidR="00F460EB">
              <w:rPr>
                <w:rFonts w:ascii="Times New Roman" w:eastAsia="Andale Sans UI" w:hAnsi="Times New Roman" w:cs="Times New Roman"/>
                <w:kern w:val="3"/>
                <w:lang w:bidi="en-US"/>
              </w:rPr>
              <w:t>объемов работ</w:t>
            </w:r>
            <w:r w:rsidRPr="00064D5C">
              <w:rPr>
                <w:rFonts w:ascii="Times New Roman" w:eastAsia="Andale Sans UI" w:hAnsi="Times New Roman" w:cs="Times New Roman"/>
                <w:kern w:val="3"/>
                <w:lang w:bidi="en-US"/>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F460E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w:t>
            </w:r>
            <w:r w:rsidR="00F460EB">
              <w:rPr>
                <w:rFonts w:ascii="Times New Roman" w:hAnsi="Times New Roman" w:cs="Times New Roman"/>
                <w:bCs/>
              </w:rPr>
              <w:t>ый</w:t>
            </w:r>
            <w:r w:rsidRPr="00064D5C">
              <w:rPr>
                <w:rFonts w:ascii="Times New Roman" w:hAnsi="Times New Roman" w:cs="Times New Roman"/>
                <w:bCs/>
              </w:rPr>
              <w:t xml:space="preserve"> </w:t>
            </w:r>
            <w:r w:rsidR="00F460EB">
              <w:rPr>
                <w:rFonts w:ascii="Times New Roman" w:hAnsi="Times New Roman" w:cs="Times New Roman"/>
                <w:bCs/>
              </w:rPr>
              <w:t>объем работ</w:t>
            </w:r>
            <w:r w:rsidRPr="00064D5C">
              <w:rPr>
                <w:rFonts w:ascii="Times New Roman" w:hAnsi="Times New Roman" w:cs="Times New Roman"/>
                <w:bCs/>
              </w:rPr>
              <w:t xml:space="preserve"> и услуг без </w:t>
            </w:r>
            <w:r w:rsidRPr="00064D5C">
              <w:rPr>
                <w:rFonts w:ascii="Times New Roman" w:hAnsi="Times New Roman" w:cs="Times New Roman"/>
                <w:bCs/>
              </w:rPr>
              <w:lastRenderedPageBreak/>
              <w:t xml:space="preserve">изменения единичных расценок и иных условий, и сроков </w:t>
            </w:r>
            <w:r w:rsidR="00F460EB">
              <w:rPr>
                <w:rFonts w:ascii="Times New Roman" w:hAnsi="Times New Roman" w:cs="Times New Roman"/>
                <w:bCs/>
              </w:rPr>
              <w:t>выполнения работ</w:t>
            </w:r>
            <w:r w:rsidRPr="00064D5C">
              <w:rPr>
                <w:rFonts w:ascii="Times New Roman" w:hAnsi="Times New Roman" w:cs="Times New Roman"/>
                <w:bCs/>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lastRenderedPageBreak/>
              <w:t>7.</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поставки и установки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007CC4" w:rsidP="007C1BD1">
            <w:pPr>
              <w:tabs>
                <w:tab w:val="left" w:pos="284"/>
              </w:tabs>
              <w:spacing w:after="0"/>
              <w:jc w:val="both"/>
              <w:rPr>
                <w:rFonts w:ascii="Times New Roman" w:hAnsi="Times New Roman" w:cs="Times New Roman"/>
                <w:bCs/>
                <w:lang w:val="ky-KG"/>
              </w:rPr>
            </w:pPr>
            <w:r>
              <w:rPr>
                <w:rFonts w:ascii="Times New Roman" w:hAnsi="Times New Roman" w:cs="Times New Roman"/>
                <w:bCs/>
                <w:lang w:val="ky-KG"/>
              </w:rPr>
              <w:t>г</w:t>
            </w:r>
            <w:r w:rsidR="008D4DD0" w:rsidRPr="00064D5C">
              <w:rPr>
                <w:rFonts w:ascii="Times New Roman" w:hAnsi="Times New Roman" w:cs="Times New Roman"/>
                <w:bCs/>
                <w:lang w:val="ky-KG"/>
              </w:rPr>
              <w:t xml:space="preserve">.Бишкек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Гарантия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CB655E" w:rsidP="003254BB">
            <w:pPr>
              <w:tabs>
                <w:tab w:val="left" w:pos="284"/>
              </w:tabs>
              <w:spacing w:after="0"/>
              <w:rPr>
                <w:rFonts w:ascii="Times New Roman" w:hAnsi="Times New Roman" w:cs="Times New Roman"/>
                <w:bCs/>
                <w:lang w:val="ky-KG"/>
              </w:rPr>
            </w:pPr>
            <w:r w:rsidRPr="00064D5C">
              <w:rPr>
                <w:rFonts w:ascii="Times New Roman" w:hAnsi="Times New Roman" w:cs="Times New Roman"/>
                <w:bCs/>
              </w:rPr>
              <w:t>Гарантийный период</w:t>
            </w:r>
            <w:r w:rsidR="007C1BD1" w:rsidRPr="00064D5C">
              <w:rPr>
                <w:rFonts w:ascii="Times New Roman" w:hAnsi="Times New Roman" w:cs="Times New Roman"/>
                <w:bCs/>
                <w:lang w:val="ky-KG"/>
              </w:rPr>
              <w:t xml:space="preserve"> не менее 12</w:t>
            </w:r>
            <w:r w:rsidR="007D2D9F" w:rsidRPr="00064D5C">
              <w:rPr>
                <w:rFonts w:ascii="Times New Roman" w:hAnsi="Times New Roman" w:cs="Times New Roman"/>
                <w:bCs/>
                <w:lang w:val="ky-KG"/>
              </w:rPr>
              <w:t xml:space="preserve"> месяцев</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E01ED5" w:rsidRPr="00064D5C" w:rsidTr="00064D5C">
        <w:trPr>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E01ED5" w:rsidRPr="00064D5C" w:rsidRDefault="00D20490"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10.</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E01ED5" w:rsidRPr="00064D5C" w:rsidRDefault="00FC7573"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FC7573">
              <w:rPr>
                <w:rFonts w:ascii="Times New Roman" w:eastAsia="Andale Sans UI" w:hAnsi="Times New Roman" w:cs="Times New Roman"/>
                <w:kern w:val="3"/>
                <w:lang w:bidi="en-US"/>
              </w:rPr>
              <w:t>ГОИД</w:t>
            </w:r>
            <w:r>
              <w:rPr>
                <w:rFonts w:ascii="Times New Roman" w:eastAsia="Andale Sans UI" w:hAnsi="Times New Roman" w:cs="Times New Roman"/>
                <w:kern w:val="3"/>
                <w:lang w:bidi="en-US"/>
              </w:rPr>
              <w:t xml:space="preserve"> (</w:t>
            </w:r>
            <w:r w:rsidRPr="00FC7573">
              <w:rPr>
                <w:rFonts w:ascii="Times New Roman" w:eastAsia="Andale Sans UI" w:hAnsi="Times New Roman" w:cs="Times New Roman"/>
                <w:kern w:val="3"/>
                <w:lang w:bidi="en-US"/>
              </w:rPr>
              <w:t>Гарантийное обеспечение исполнения договора</w:t>
            </w:r>
            <w:r>
              <w:rPr>
                <w:rFonts w:ascii="Times New Roman" w:eastAsia="Andale Sans UI" w:hAnsi="Times New Roman" w:cs="Times New Roman"/>
                <w:kern w:val="3"/>
                <w:lang w:bidi="en-US"/>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E01ED5" w:rsidRPr="00064D5C" w:rsidRDefault="00FC7573" w:rsidP="00BE3C91">
            <w:pPr>
              <w:tabs>
                <w:tab w:val="left" w:pos="284"/>
              </w:tabs>
              <w:spacing w:after="0"/>
              <w:rPr>
                <w:rFonts w:ascii="Times New Roman" w:hAnsi="Times New Roman" w:cs="Times New Roman"/>
                <w:bCs/>
              </w:rPr>
            </w:pPr>
            <w:r>
              <w:rPr>
                <w:rFonts w:ascii="Times New Roman" w:hAnsi="Times New Roman" w:cs="Times New Roman"/>
                <w:bCs/>
              </w:rPr>
              <w:t xml:space="preserve">2 % от </w:t>
            </w:r>
            <w:r w:rsidR="00BE3C91">
              <w:rPr>
                <w:rFonts w:ascii="Times New Roman" w:hAnsi="Times New Roman" w:cs="Times New Roman"/>
                <w:bCs/>
              </w:rPr>
              <w:t>стоимости</w:t>
            </w:r>
            <w:r>
              <w:rPr>
                <w:rFonts w:ascii="Times New Roman" w:hAnsi="Times New Roman" w:cs="Times New Roman"/>
                <w:bCs/>
              </w:rPr>
              <w:t xml:space="preserve"> договора</w:t>
            </w:r>
            <w:r w:rsidR="00BE3C91">
              <w:rPr>
                <w:rFonts w:ascii="Times New Roman" w:hAnsi="Times New Roman" w:cs="Times New Roman"/>
                <w:bCs/>
              </w:rPr>
              <w:t xml:space="preserve"> вносится выигравшим участником на момент заключения договора на расчетный счет Заказчика.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E01ED5" w:rsidRPr="00064D5C" w:rsidRDefault="00E01ED5"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D20490">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r w:rsidR="00D20490">
              <w:rPr>
                <w:rFonts w:ascii="Times New Roman" w:eastAsia="Andale Sans UI" w:hAnsi="Times New Roman" w:cs="Times New Roman"/>
                <w:kern w:val="3"/>
                <w:lang w:bidi="en-US"/>
              </w:rPr>
              <w:t>1</w:t>
            </w:r>
            <w:r w:rsidRPr="00064D5C">
              <w:rPr>
                <w:rFonts w:ascii="Times New Roman" w:eastAsia="Andale Sans UI" w:hAnsi="Times New Roman" w:cs="Times New Roman"/>
                <w:kern w:val="3"/>
                <w:lang w:bidi="en-US"/>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0.1% за каждый день</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5.0% от суммы Договора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w:t>
            </w:r>
            <w:r w:rsidRPr="00064D5C">
              <w:rPr>
                <w:rFonts w:ascii="Times New Roman" w:hAnsi="Times New Roman" w:cs="Times New Roman"/>
                <w:bCs/>
              </w:rPr>
              <w:tab/>
              <w:t xml:space="preserve">0.1% за каждый день </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5.0% от суммы Договора </w:t>
            </w:r>
          </w:p>
          <w:p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0.5% за каждый день</w:t>
            </w:r>
          </w:p>
          <w:p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Максимально вычитаемая сумма:</w:t>
            </w:r>
            <w:r w:rsidRPr="00064D5C">
              <w:rPr>
                <w:rFonts w:ascii="Times New Roman" w:hAnsi="Times New Roman" w:cs="Times New Roman"/>
                <w:bCs/>
              </w:rPr>
              <w:tab/>
              <w:t xml:space="preserve">10% от суммы Договора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11.</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 xml:space="preserve">Авансовый платеж: </w:t>
            </w:r>
            <w:r w:rsidR="00C4226F">
              <w:rPr>
                <w:rFonts w:ascii="Times New Roman" w:hAnsi="Times New Roman" w:cs="Times New Roman"/>
                <w:bCs/>
              </w:rPr>
              <w:t>не более 30%</w:t>
            </w:r>
          </w:p>
          <w:p w:rsidR="00AE3157" w:rsidRPr="00064D5C" w:rsidRDefault="00C4226F" w:rsidP="003254BB">
            <w:pPr>
              <w:tabs>
                <w:tab w:val="left" w:pos="284"/>
              </w:tabs>
              <w:spacing w:after="0"/>
              <w:jc w:val="both"/>
              <w:rPr>
                <w:rFonts w:ascii="Times New Roman" w:hAnsi="Times New Roman" w:cs="Times New Roman"/>
                <w:bCs/>
              </w:rPr>
            </w:pPr>
            <w:r>
              <w:rPr>
                <w:rFonts w:ascii="Times New Roman" w:hAnsi="Times New Roman" w:cs="Times New Roman"/>
                <w:bCs/>
              </w:rPr>
              <w:t>После приемки: оставшаяся сумма</w:t>
            </w:r>
          </w:p>
          <w:p w:rsidR="00AE3157" w:rsidRPr="00064D5C" w:rsidRDefault="00AE3157" w:rsidP="003254BB">
            <w:pPr>
              <w:tabs>
                <w:tab w:val="left" w:pos="284"/>
              </w:tabs>
              <w:spacing w:after="0"/>
              <w:jc w:val="both"/>
              <w:rPr>
                <w:rFonts w:ascii="Times New Roman" w:hAnsi="Times New Roman" w:cs="Times New Roman"/>
                <w:bCs/>
                <w:lang w:val="ky-KG"/>
              </w:rPr>
            </w:pPr>
            <w:r w:rsidRPr="00064D5C">
              <w:rPr>
                <w:rFonts w:ascii="Times New Roman" w:hAnsi="Times New Roman" w:cs="Times New Roman"/>
                <w:bCs/>
              </w:rPr>
              <w:t>Дополнительные условия оплаты:</w:t>
            </w:r>
            <w:r w:rsidRPr="00064D5C">
              <w:rPr>
                <w:rFonts w:ascii="Times New Roman" w:hAnsi="Times New Roman" w:cs="Times New Roman"/>
                <w:bCs/>
              </w:rPr>
              <w:tab/>
              <w:t xml:space="preserve">оплата производится за фактически </w:t>
            </w:r>
            <w:r w:rsidR="00F460EB">
              <w:rPr>
                <w:rFonts w:ascii="Times New Roman" w:hAnsi="Times New Roman" w:cs="Times New Roman"/>
                <w:bCs/>
              </w:rPr>
              <w:t>выполненных объем работ</w:t>
            </w:r>
            <w:r w:rsidRPr="00064D5C">
              <w:rPr>
                <w:rFonts w:ascii="Times New Roman" w:hAnsi="Times New Roman" w:cs="Times New Roman"/>
                <w:bCs/>
              </w:rPr>
              <w:t xml:space="preserve">, на основании акта </w:t>
            </w:r>
            <w:r w:rsidR="00F460EB">
              <w:rPr>
                <w:rFonts w:ascii="Times New Roman" w:hAnsi="Times New Roman" w:cs="Times New Roman"/>
                <w:bCs/>
              </w:rPr>
              <w:t>выполненных работ</w:t>
            </w:r>
            <w:r w:rsidRPr="00064D5C">
              <w:rPr>
                <w:rFonts w:ascii="Times New Roman" w:hAnsi="Times New Roman" w:cs="Times New Roman"/>
                <w:bCs/>
              </w:rPr>
              <w:t xml:space="preserve"> </w:t>
            </w:r>
            <w:r w:rsidR="00F460EB">
              <w:rPr>
                <w:rFonts w:ascii="Times New Roman" w:hAnsi="Times New Roman" w:cs="Times New Roman"/>
                <w:bCs/>
                <w:lang w:val="ky-KG"/>
              </w:rPr>
              <w:t>и электронной счет-</w:t>
            </w:r>
            <w:r w:rsidR="00AD354D" w:rsidRPr="00064D5C">
              <w:rPr>
                <w:rFonts w:ascii="Times New Roman" w:hAnsi="Times New Roman" w:cs="Times New Roman"/>
                <w:bCs/>
                <w:lang w:val="ky-KG"/>
              </w:rPr>
              <w:t>фактуры</w:t>
            </w:r>
          </w:p>
          <w:p w:rsidR="00AE3157" w:rsidRPr="00064D5C" w:rsidRDefault="007C1BD1" w:rsidP="00C4226F">
            <w:pPr>
              <w:tabs>
                <w:tab w:val="left" w:pos="284"/>
              </w:tabs>
              <w:spacing w:after="0"/>
              <w:jc w:val="both"/>
              <w:rPr>
                <w:rFonts w:ascii="Times New Roman" w:hAnsi="Times New Roman" w:cs="Times New Roman"/>
                <w:bCs/>
              </w:rPr>
            </w:pPr>
            <w:r w:rsidRPr="00064D5C">
              <w:rPr>
                <w:rFonts w:ascii="Times New Roman" w:hAnsi="Times New Roman" w:cs="Times New Roman"/>
                <w:bCs/>
              </w:rPr>
              <w:t>Срок оплаты:</w:t>
            </w:r>
            <w:r w:rsidRPr="00064D5C">
              <w:rPr>
                <w:rFonts w:ascii="Times New Roman" w:hAnsi="Times New Roman" w:cs="Times New Roman"/>
                <w:bCs/>
              </w:rPr>
              <w:tab/>
              <w:t xml:space="preserve">в течение </w:t>
            </w:r>
            <w:r w:rsidR="00C4226F">
              <w:rPr>
                <w:rFonts w:ascii="Times New Roman" w:hAnsi="Times New Roman" w:cs="Times New Roman"/>
                <w:bCs/>
              </w:rPr>
              <w:t>5</w:t>
            </w:r>
            <w:r w:rsidR="00AE3157" w:rsidRPr="00064D5C">
              <w:rPr>
                <w:rFonts w:ascii="Times New Roman" w:hAnsi="Times New Roman" w:cs="Times New Roman"/>
                <w:bCs/>
              </w:rPr>
              <w:t xml:space="preserve">-ти </w:t>
            </w:r>
            <w:r w:rsidRPr="00064D5C">
              <w:rPr>
                <w:rFonts w:ascii="Times New Roman" w:hAnsi="Times New Roman" w:cs="Times New Roman"/>
                <w:bCs/>
              </w:rPr>
              <w:t xml:space="preserve">рабочих </w:t>
            </w:r>
            <w:r w:rsidR="00AE3157" w:rsidRPr="00064D5C">
              <w:rPr>
                <w:rFonts w:ascii="Times New Roman" w:hAnsi="Times New Roman" w:cs="Times New Roman"/>
                <w:bCs/>
              </w:rPr>
              <w:t xml:space="preserve"> дней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12.</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F34FB2">
            <w:pPr>
              <w:tabs>
                <w:tab w:val="left" w:pos="284"/>
              </w:tabs>
              <w:spacing w:after="0"/>
              <w:rPr>
                <w:rFonts w:ascii="Times New Roman" w:hAnsi="Times New Roman" w:cs="Times New Roman"/>
                <w:bCs/>
              </w:rPr>
            </w:pPr>
            <w:r w:rsidRPr="00064D5C">
              <w:rPr>
                <w:rFonts w:ascii="Times New Roman" w:hAnsi="Times New Roman" w:cs="Times New Roman"/>
                <w:bCs/>
              </w:rPr>
              <w:t xml:space="preserve">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w:t>
            </w:r>
            <w:proofErr w:type="spellStart"/>
            <w:r w:rsidRPr="00064D5C">
              <w:rPr>
                <w:rFonts w:ascii="Times New Roman" w:hAnsi="Times New Roman" w:cs="Times New Roman"/>
                <w:bCs/>
              </w:rPr>
              <w:t>Кыргызской</w:t>
            </w:r>
            <w:proofErr w:type="spellEnd"/>
            <w:r w:rsidRPr="00064D5C">
              <w:rPr>
                <w:rFonts w:ascii="Times New Roman" w:hAnsi="Times New Roman" w:cs="Times New Roman"/>
                <w:bCs/>
              </w:rPr>
              <w:t xml:space="preserve"> Республики. Все споры разрешаются в соответствии с законодательством </w:t>
            </w:r>
            <w:proofErr w:type="spellStart"/>
            <w:r w:rsidRPr="00064D5C">
              <w:rPr>
                <w:rFonts w:ascii="Times New Roman" w:hAnsi="Times New Roman" w:cs="Times New Roman"/>
                <w:bCs/>
              </w:rPr>
              <w:t>Кыргызской</w:t>
            </w:r>
            <w:proofErr w:type="spellEnd"/>
            <w:r w:rsidRPr="00064D5C">
              <w:rPr>
                <w:rFonts w:ascii="Times New Roman" w:hAnsi="Times New Roman" w:cs="Times New Roman"/>
                <w:bCs/>
              </w:rPr>
              <w:t xml:space="preserve">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13. </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Упаковка</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AE3157" w:rsidRPr="00064D5C" w:rsidRDefault="005732E5" w:rsidP="00F34FB2">
            <w:pPr>
              <w:tabs>
                <w:tab w:val="left" w:pos="284"/>
              </w:tabs>
              <w:spacing w:after="0"/>
              <w:rPr>
                <w:rFonts w:ascii="Times New Roman" w:hAnsi="Times New Roman" w:cs="Times New Roman"/>
                <w:bCs/>
                <w:lang w:val="ky-KG"/>
              </w:rPr>
            </w:pPr>
            <w:r w:rsidRPr="00064D5C">
              <w:rPr>
                <w:rFonts w:ascii="Times New Roman" w:hAnsi="Times New Roman" w:cs="Times New Roman"/>
                <w:bCs/>
                <w:lang w:val="ky-KG"/>
              </w:rPr>
              <w:t>Заводская</w:t>
            </w:r>
            <w:r w:rsidR="006C7F23" w:rsidRPr="00064D5C">
              <w:rPr>
                <w:rFonts w:ascii="Times New Roman" w:hAnsi="Times New Roman" w:cs="Times New Roman"/>
                <w:bCs/>
                <w:lang w:val="ky-KG"/>
              </w:rPr>
              <w:t xml:space="preserve"> от производителя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1F588A" w:rsidRPr="00064D5C" w:rsidTr="00064D5C">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1F588A" w:rsidRPr="00064D5C" w:rsidRDefault="001F588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14.</w:t>
            </w:r>
          </w:p>
        </w:tc>
        <w:tc>
          <w:tcPr>
            <w:tcW w:w="382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1F588A" w:rsidRPr="00064D5C" w:rsidRDefault="001F588A"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 xml:space="preserve">Существование Вашей компании на рынке </w:t>
            </w: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1F588A" w:rsidRPr="00064D5C" w:rsidRDefault="001F588A" w:rsidP="001F588A">
            <w:pPr>
              <w:tabs>
                <w:tab w:val="left" w:pos="284"/>
              </w:tabs>
              <w:spacing w:after="0"/>
              <w:rPr>
                <w:rFonts w:ascii="Times New Roman" w:hAnsi="Times New Roman" w:cs="Times New Roman"/>
                <w:bCs/>
                <w:lang w:val="ky-KG"/>
              </w:rPr>
            </w:pPr>
            <w:r>
              <w:rPr>
                <w:rFonts w:ascii="Times New Roman" w:hAnsi="Times New Roman" w:cs="Times New Roman"/>
                <w:bCs/>
                <w:lang w:val="ky-KG"/>
              </w:rPr>
              <w:t>Должен быть не менее 3 лет.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1F588A" w:rsidRPr="00064D5C" w:rsidRDefault="001F588A"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rsidR="002A1535" w:rsidRDefault="002A1535" w:rsidP="009E3D53">
      <w:pPr>
        <w:jc w:val="center"/>
        <w:rPr>
          <w:rFonts w:ascii="Times New Roman" w:hAnsi="Times New Roman" w:cs="Times New Roman"/>
          <w:b/>
        </w:rPr>
      </w:pPr>
    </w:p>
    <w:p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rsidR="00F460EB" w:rsidRDefault="00F460EB" w:rsidP="001F588A">
      <w:pPr>
        <w:rPr>
          <w:rFonts w:ascii="Times New Roman" w:hAnsi="Times New Roman" w:cs="Times New Roman"/>
          <w:b/>
        </w:rPr>
      </w:pPr>
    </w:p>
    <w:p w:rsidR="00DC2230" w:rsidRDefault="00DC2230" w:rsidP="009E3D53">
      <w:pPr>
        <w:jc w:val="center"/>
        <w:rPr>
          <w:rFonts w:ascii="Times New Roman" w:hAnsi="Times New Roman" w:cs="Times New Roman"/>
          <w:b/>
        </w:rPr>
      </w:pPr>
    </w:p>
    <w:p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lastRenderedPageBreak/>
        <w:t>Приложение № 2</w:t>
      </w:r>
    </w:p>
    <w:p w:rsidR="006C7F23" w:rsidRPr="00AE6B5A" w:rsidRDefault="006C7F23" w:rsidP="006C7F23">
      <w:pPr>
        <w:jc w:val="center"/>
        <w:rPr>
          <w:rFonts w:ascii="Times New Roman" w:hAnsi="Times New Roman" w:cs="Times New Roman"/>
          <w:b/>
          <w:sz w:val="24"/>
          <w:szCs w:val="24"/>
        </w:rPr>
      </w:pPr>
    </w:p>
    <w:p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rsidR="006C7F23" w:rsidRPr="00AE6B5A" w:rsidRDefault="006C7F23" w:rsidP="006C7F23">
      <w:pPr>
        <w:rPr>
          <w:rFonts w:ascii="Times New Roman" w:hAnsi="Times New Roman" w:cs="Times New Roman"/>
          <w:b/>
          <w:sz w:val="24"/>
          <w:szCs w:val="24"/>
        </w:rPr>
      </w:pP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Изучив опубликованную на сайте </w:t>
      </w:r>
      <w:r w:rsidR="00F9143B">
        <w:rPr>
          <w:rFonts w:ascii="Times New Roman" w:hAnsi="Times New Roman" w:cs="Times New Roman"/>
          <w:sz w:val="24"/>
          <w:szCs w:val="24"/>
          <w:lang w:val="en-US"/>
        </w:rPr>
        <w:fldChar w:fldCharType="begin"/>
      </w:r>
      <w:r w:rsidR="00F9143B" w:rsidRPr="00F9143B">
        <w:rPr>
          <w:rFonts w:ascii="Times New Roman" w:hAnsi="Times New Roman" w:cs="Times New Roman"/>
          <w:sz w:val="24"/>
          <w:szCs w:val="24"/>
        </w:rPr>
        <w:instrText xml:space="preserve"> </w:instrText>
      </w:r>
      <w:r w:rsidR="00F9143B">
        <w:rPr>
          <w:rFonts w:ascii="Times New Roman" w:hAnsi="Times New Roman" w:cs="Times New Roman"/>
          <w:sz w:val="24"/>
          <w:szCs w:val="24"/>
          <w:lang w:val="en-US"/>
        </w:rPr>
        <w:instrText>HYPERLINK</w:instrText>
      </w:r>
      <w:r w:rsidR="00F9143B" w:rsidRPr="00F9143B">
        <w:rPr>
          <w:rFonts w:ascii="Times New Roman" w:hAnsi="Times New Roman" w:cs="Times New Roman"/>
          <w:sz w:val="24"/>
          <w:szCs w:val="24"/>
        </w:rPr>
        <w:instrText xml:space="preserve"> "</w:instrText>
      </w:r>
      <w:r w:rsidR="00F9143B">
        <w:rPr>
          <w:rFonts w:ascii="Times New Roman" w:hAnsi="Times New Roman" w:cs="Times New Roman"/>
          <w:sz w:val="24"/>
          <w:szCs w:val="24"/>
          <w:lang w:val="en-US"/>
        </w:rPr>
        <w:instrText>http</w:instrText>
      </w:r>
      <w:r w:rsidR="00F9143B" w:rsidRPr="00F9143B">
        <w:rPr>
          <w:rFonts w:ascii="Times New Roman" w:hAnsi="Times New Roman" w:cs="Times New Roman"/>
          <w:sz w:val="24"/>
          <w:szCs w:val="24"/>
        </w:rPr>
        <w:instrText>://</w:instrText>
      </w:r>
      <w:r w:rsidR="00F9143B" w:rsidRPr="00F9143B">
        <w:rPr>
          <w:rFonts w:ascii="Times New Roman" w:hAnsi="Times New Roman" w:cs="Times New Roman"/>
          <w:sz w:val="24"/>
          <w:szCs w:val="24"/>
          <w:lang w:val="en-US"/>
        </w:rPr>
        <w:instrText>www</w:instrText>
      </w:r>
      <w:r w:rsidR="00F9143B" w:rsidRPr="00F9143B">
        <w:rPr>
          <w:rFonts w:ascii="Times New Roman" w:hAnsi="Times New Roman" w:cs="Times New Roman"/>
          <w:sz w:val="24"/>
          <w:szCs w:val="24"/>
        </w:rPr>
        <w:instrText>.</w:instrText>
      </w:r>
      <w:r w:rsidR="00F9143B" w:rsidRPr="00F9143B">
        <w:rPr>
          <w:rFonts w:ascii="Times New Roman" w:hAnsi="Times New Roman" w:cs="Times New Roman"/>
          <w:sz w:val="24"/>
          <w:szCs w:val="24"/>
          <w:lang w:val="en-US"/>
        </w:rPr>
        <w:instrText>esb</w:instrText>
      </w:r>
      <w:r w:rsidR="00F9143B" w:rsidRPr="00F9143B">
        <w:rPr>
          <w:rFonts w:ascii="Times New Roman" w:hAnsi="Times New Roman" w:cs="Times New Roman"/>
          <w:sz w:val="24"/>
          <w:szCs w:val="24"/>
        </w:rPr>
        <w:instrText>.</w:instrText>
      </w:r>
      <w:r w:rsidR="00F9143B" w:rsidRPr="00F9143B">
        <w:rPr>
          <w:rFonts w:ascii="Times New Roman" w:hAnsi="Times New Roman" w:cs="Times New Roman"/>
          <w:sz w:val="24"/>
          <w:szCs w:val="24"/>
          <w:lang w:val="en-US"/>
        </w:rPr>
        <w:instrText>kg</w:instrText>
      </w:r>
      <w:r w:rsidR="00F9143B" w:rsidRPr="00F9143B">
        <w:rPr>
          <w:rFonts w:ascii="Times New Roman" w:hAnsi="Times New Roman" w:cs="Times New Roman"/>
          <w:sz w:val="24"/>
          <w:szCs w:val="24"/>
        </w:rPr>
        <w:instrText xml:space="preserve">" </w:instrText>
      </w:r>
      <w:r w:rsidR="00F9143B">
        <w:rPr>
          <w:rFonts w:ascii="Times New Roman" w:hAnsi="Times New Roman" w:cs="Times New Roman"/>
          <w:sz w:val="24"/>
          <w:szCs w:val="24"/>
          <w:lang w:val="en-US"/>
        </w:rPr>
        <w:fldChar w:fldCharType="separate"/>
      </w:r>
      <w:r w:rsidR="00F9143B" w:rsidRPr="00E63729">
        <w:rPr>
          <w:rStyle w:val="a3"/>
          <w:rFonts w:ascii="Times New Roman" w:hAnsi="Times New Roman" w:cs="Times New Roman"/>
          <w:sz w:val="24"/>
          <w:szCs w:val="24"/>
          <w:lang w:val="en-US"/>
        </w:rPr>
        <w:t>www</w:t>
      </w:r>
      <w:r w:rsidR="00F9143B" w:rsidRPr="00E63729">
        <w:rPr>
          <w:rStyle w:val="a3"/>
          <w:rFonts w:ascii="Times New Roman" w:hAnsi="Times New Roman" w:cs="Times New Roman"/>
          <w:sz w:val="24"/>
          <w:szCs w:val="24"/>
        </w:rPr>
        <w:t>.</w:t>
      </w:r>
      <w:r w:rsidR="00F9143B" w:rsidRPr="00E63729">
        <w:rPr>
          <w:rStyle w:val="a3"/>
          <w:rFonts w:ascii="Times New Roman" w:hAnsi="Times New Roman" w:cs="Times New Roman"/>
          <w:sz w:val="24"/>
          <w:szCs w:val="24"/>
          <w:lang w:val="en-US"/>
        </w:rPr>
        <w:t>esb</w:t>
      </w:r>
      <w:r w:rsidR="00F9143B" w:rsidRPr="00E63729">
        <w:rPr>
          <w:rStyle w:val="a3"/>
          <w:rFonts w:ascii="Times New Roman" w:hAnsi="Times New Roman" w:cs="Times New Roman"/>
          <w:sz w:val="24"/>
          <w:szCs w:val="24"/>
        </w:rPr>
        <w:t>.</w:t>
      </w:r>
      <w:r w:rsidR="00F9143B" w:rsidRPr="00E63729">
        <w:rPr>
          <w:rStyle w:val="a3"/>
          <w:rFonts w:ascii="Times New Roman" w:hAnsi="Times New Roman" w:cs="Times New Roman"/>
          <w:sz w:val="24"/>
          <w:szCs w:val="24"/>
          <w:lang w:val="en-US"/>
        </w:rPr>
        <w:t>kg</w:t>
      </w:r>
      <w:r w:rsidR="00F9143B">
        <w:rPr>
          <w:rFonts w:ascii="Times New Roman" w:hAnsi="Times New Roman" w:cs="Times New Roman"/>
          <w:sz w:val="24"/>
          <w:szCs w:val="24"/>
          <w:lang w:val="en-US"/>
        </w:rPr>
        <w:fldChar w:fldCharType="end"/>
      </w:r>
      <w:r w:rsidR="00064D5C" w:rsidRPr="00064D5C">
        <w:rPr>
          <w:rFonts w:ascii="Times New Roman" w:hAnsi="Times New Roman" w:cs="Times New Roman"/>
          <w:sz w:val="24"/>
          <w:szCs w:val="24"/>
        </w:rPr>
        <w:t xml:space="preserve"> </w:t>
      </w:r>
      <w:r w:rsidRPr="00064D5C">
        <w:rPr>
          <w:rFonts w:ascii="Times New Roman" w:hAnsi="Times New Roman" w:cs="Times New Roman"/>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rsidR="00DC2230" w:rsidRDefault="00DC2230" w:rsidP="00DC2230">
      <w:pPr>
        <w:jc w:val="right"/>
        <w:rPr>
          <w:rFonts w:ascii="Times New Roman" w:hAnsi="Times New Roman" w:cs="Times New Roman"/>
          <w:b/>
        </w:rPr>
      </w:pPr>
    </w:p>
    <w:p w:rsidR="00B94F6B" w:rsidRDefault="00B94F6B" w:rsidP="00DC2230">
      <w:pPr>
        <w:jc w:val="right"/>
        <w:rPr>
          <w:rFonts w:ascii="Times New Roman" w:hAnsi="Times New Roman" w:cs="Times New Roman"/>
          <w:b/>
        </w:rPr>
      </w:pPr>
    </w:p>
    <w:p w:rsidR="00DC2230" w:rsidRDefault="00DC2230" w:rsidP="009E3D53">
      <w:pPr>
        <w:jc w:val="center"/>
        <w:rPr>
          <w:rFonts w:ascii="Times New Roman" w:hAnsi="Times New Roman" w:cs="Times New Roman"/>
          <w:b/>
        </w:rPr>
      </w:pPr>
    </w:p>
    <w:p w:rsidR="007D2D9F" w:rsidRPr="00007CC4" w:rsidRDefault="007D2D9F" w:rsidP="00FC7573">
      <w:pPr>
        <w:pStyle w:val="Standard"/>
        <w:spacing w:after="0" w:line="240" w:lineRule="auto"/>
        <w:jc w:val="both"/>
        <w:rPr>
          <w:rFonts w:ascii="Times New Roman" w:hAnsi="Times New Roman"/>
          <w:sz w:val="24"/>
          <w:szCs w:val="24"/>
        </w:rPr>
      </w:pPr>
    </w:p>
    <w:p w:rsidR="007D2D9F"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rsidR="00FC7573" w:rsidRDefault="00FC7573" w:rsidP="007D2D9F">
      <w:pPr>
        <w:pStyle w:val="Standard"/>
        <w:spacing w:after="0" w:line="240" w:lineRule="auto"/>
        <w:jc w:val="both"/>
        <w:rPr>
          <w:rFonts w:ascii="Times New Roman" w:hAnsi="Times New Roman"/>
        </w:rPr>
      </w:pPr>
    </w:p>
    <w:p w:rsidR="00FC7573" w:rsidRDefault="00FC7573" w:rsidP="007D2D9F">
      <w:pPr>
        <w:pStyle w:val="Standard"/>
        <w:spacing w:after="0" w:line="240" w:lineRule="auto"/>
        <w:jc w:val="both"/>
        <w:rPr>
          <w:rFonts w:ascii="Times New Roman" w:hAnsi="Times New Roman"/>
        </w:rPr>
      </w:pPr>
    </w:p>
    <w:p w:rsidR="00FC7573" w:rsidRPr="00FC7573" w:rsidRDefault="00FC7573" w:rsidP="00FC7573">
      <w:pPr>
        <w:pStyle w:val="Standard"/>
        <w:spacing w:after="0" w:line="240" w:lineRule="auto"/>
        <w:jc w:val="center"/>
        <w:rPr>
          <w:rFonts w:ascii="Times New Roman" w:hAnsi="Times New Roman"/>
          <w:b/>
        </w:rPr>
      </w:pPr>
      <w:r w:rsidRPr="00FC7573">
        <w:rPr>
          <w:rFonts w:ascii="Times New Roman" w:hAnsi="Times New Roman"/>
          <w:b/>
        </w:rPr>
        <w:lastRenderedPageBreak/>
        <w:t>Техническое задание</w:t>
      </w:r>
      <w:bookmarkStart w:id="0" w:name="_GoBack"/>
      <w:bookmarkEnd w:id="0"/>
    </w:p>
    <w:p w:rsidR="00FC7573" w:rsidRPr="00FC7573" w:rsidRDefault="00FC7573" w:rsidP="00FC7573">
      <w:pPr>
        <w:pStyle w:val="Standard"/>
        <w:spacing w:after="0" w:line="240" w:lineRule="auto"/>
        <w:jc w:val="center"/>
        <w:rPr>
          <w:rFonts w:ascii="Times New Roman" w:hAnsi="Times New Roman"/>
          <w:b/>
        </w:rPr>
      </w:pPr>
      <w:r w:rsidRPr="00FC7573">
        <w:rPr>
          <w:rFonts w:ascii="Times New Roman" w:hAnsi="Times New Roman"/>
          <w:b/>
        </w:rPr>
        <w:t>на модернизацию серверного 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Оглавление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 Общие положения............................................................................................3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1.1. Цель работ............................................................................................................ 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1.2. Основание для выполнения работ .......................................................................... 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2. Термины и сокращения .....................................................................................3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3. Требования к подрядчику..................................................................................3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4. </w:t>
      </w:r>
      <w:proofErr w:type="spellStart"/>
      <w:r w:rsidRPr="00FC7573">
        <w:rPr>
          <w:rFonts w:ascii="Times New Roman" w:hAnsi="Times New Roman"/>
        </w:rPr>
        <w:t>Предпроектное</w:t>
      </w:r>
      <w:proofErr w:type="spellEnd"/>
      <w:r w:rsidRPr="00FC7573">
        <w:rPr>
          <w:rFonts w:ascii="Times New Roman" w:hAnsi="Times New Roman"/>
        </w:rPr>
        <w:t xml:space="preserve"> обследование и проектирование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4.1. Обследование .......................................................................................................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4.2. Проектные решения ..............................................................................................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 Система газового пожаротушения и АСПТ........................................................4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5.1. Модули газового пожаротушения ...........................................................................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5.2. Интеграция и индикация........................................................................................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 Электроснабжение и логика отключения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6.1. Электропитание ....................................................................................................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6.2. Отключение электропитания при срабатывании МГП ...............................................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7. Климатический контроль и мониторинг температуры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7.1. Текущее состояние ................................................................................................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7.2. Требования к системе мониторинга ........................................................................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8. Освещение и </w:t>
      </w:r>
      <w:proofErr w:type="spellStart"/>
      <w:r w:rsidRPr="00FC7573">
        <w:rPr>
          <w:rFonts w:ascii="Times New Roman" w:hAnsi="Times New Roman"/>
        </w:rPr>
        <w:t>электроустановочные</w:t>
      </w:r>
      <w:proofErr w:type="spellEnd"/>
      <w:r w:rsidRPr="00FC7573">
        <w:rPr>
          <w:rFonts w:ascii="Times New Roman" w:hAnsi="Times New Roman"/>
        </w:rPr>
        <w:t xml:space="preserve"> изделия.....................................................5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9. Упорядочивание СКС и серверной инфраструктуры ...........................................6</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10. Отделочные работы и герметизация.............................................................6</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11. Исполнительная документация .....................................................................6</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12. Приёмка работ ..............................................................................................7</w:t>
      </w:r>
    </w:p>
    <w:p w:rsidR="00FC7573" w:rsidRPr="00FC7573" w:rsidRDefault="00FC7573" w:rsidP="00FC7573">
      <w:pPr>
        <w:pStyle w:val="Standard"/>
        <w:spacing w:after="0" w:line="240" w:lineRule="auto"/>
        <w:jc w:val="center"/>
        <w:rPr>
          <w:rFonts w:ascii="Times New Roman" w:hAnsi="Times New Roman"/>
          <w:b/>
        </w:rPr>
      </w:pPr>
      <w:r w:rsidRPr="00FC7573">
        <w:rPr>
          <w:rFonts w:ascii="Times New Roman" w:hAnsi="Times New Roman"/>
          <w:b/>
        </w:rPr>
        <w:t>1. Общие положения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1.1. Цель работ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Приведение серверного помещения Банка в нормативное, безопасное и </w:t>
      </w:r>
    </w:p>
    <w:p w:rsidR="00FC7573" w:rsidRPr="00FC7573" w:rsidRDefault="00FC7573" w:rsidP="00FC7573">
      <w:pPr>
        <w:pStyle w:val="Standard"/>
        <w:spacing w:after="0" w:line="240" w:lineRule="auto"/>
        <w:jc w:val="both"/>
        <w:rPr>
          <w:rFonts w:ascii="Times New Roman" w:hAnsi="Times New Roman"/>
        </w:rPr>
      </w:pPr>
      <w:proofErr w:type="spellStart"/>
      <w:r w:rsidRPr="00FC7573">
        <w:rPr>
          <w:rFonts w:ascii="Times New Roman" w:hAnsi="Times New Roman"/>
        </w:rPr>
        <w:t>эксплуатационно</w:t>
      </w:r>
      <w:proofErr w:type="spellEnd"/>
      <w:r w:rsidRPr="00FC7573">
        <w:rPr>
          <w:rFonts w:ascii="Times New Roman" w:hAnsi="Times New Roman"/>
        </w:rPr>
        <w:t xml:space="preserve"> упорядоченное состояние, включая: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повышение уровня пожарной безопасности;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внедрение системы мониторинга температурного режима;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упорядочивание электропитания и кабельной инфраструктуры;</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устранение кабельного и инфраструктурного хаоса;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формирование актуальной исполнительной документации.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1.2. Основание для выполнения работ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Отсутствие системы контроля температуры, актуальной проектной и исполнительной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документации, а также необходимость модернизации инженерной и серверной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инфраструктуры серверного помещения.</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2. Термины и сокращения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В документе используются следующие сокращения: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АСПТ - автоматическая система 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АСПС - автоматическая система пожарной сигнализации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МГП - модуль газового 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СКС - структурированная кабельная система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ИБП - источник бесперебойного питания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ЭЭ - электроэнергия / электропитание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ИТ - информационные технологии</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3. Требования к подрядчику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Подрядчик должен:</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иметь опыт выполнения работ в действующих серверных помещениях;</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иметь право на выполнение электромонтажных работ и работ по пожарной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автоматике;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выполнение работ поэтапно, без полной остановки ИТ-сервисов;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применение качественных и сертифицированных материалов;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обеспечить разработку и передачу исполнительной документации по итогам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работ.</w:t>
      </w:r>
    </w:p>
    <w:p w:rsidR="001F588A" w:rsidRDefault="001F588A" w:rsidP="004974DF">
      <w:pPr>
        <w:pStyle w:val="Standard"/>
        <w:spacing w:after="0" w:line="240" w:lineRule="auto"/>
        <w:jc w:val="center"/>
        <w:rPr>
          <w:rFonts w:ascii="Times New Roman" w:hAnsi="Times New Roman"/>
          <w:b/>
        </w:rPr>
      </w:pP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lastRenderedPageBreak/>
        <w:t xml:space="preserve">4. </w:t>
      </w:r>
      <w:proofErr w:type="spellStart"/>
      <w:r w:rsidRPr="004974DF">
        <w:rPr>
          <w:rFonts w:ascii="Times New Roman" w:hAnsi="Times New Roman"/>
          <w:b/>
        </w:rPr>
        <w:t>Предпроектное</w:t>
      </w:r>
      <w:proofErr w:type="spellEnd"/>
      <w:r w:rsidRPr="004974DF">
        <w:rPr>
          <w:rFonts w:ascii="Times New Roman" w:hAnsi="Times New Roman"/>
          <w:b/>
        </w:rPr>
        <w:t xml:space="preserve"> обследование и проектирование (обязательный этап)</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4.1. Обследование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Подрядчик обязан выполнить обследование серверного помещения, включающее: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обмеры 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фиксацию размещения серверных стоек, оборудования и ИБП;</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анализ существующих кабельных трасс и электропитания;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w:t>
      </w:r>
      <w:proofErr w:type="spellStart"/>
      <w:r w:rsidRPr="00FC7573">
        <w:rPr>
          <w:rFonts w:ascii="Times New Roman" w:hAnsi="Times New Roman"/>
        </w:rPr>
        <w:t>фотофиксацию</w:t>
      </w:r>
      <w:proofErr w:type="spellEnd"/>
      <w:r w:rsidRPr="00FC7573">
        <w:rPr>
          <w:rFonts w:ascii="Times New Roman" w:hAnsi="Times New Roman"/>
        </w:rPr>
        <w:t xml:space="preserve"> текущего состояния.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4.2. Проектные решения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По результатам обследования Подрядчик разрабатывает и согласовывает с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Заказчиком:</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схему электропитания серверного 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схему СКС и коммутации;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схему системы газового пожаротушения и АСПТ;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схему системы мониторинга температуры на базе оборудования «Болид»;</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план размещения оборудования и серверных шкафов.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Монтажные работы допускаются только после согласования проектных решений с Заказчиком.</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5. Система газового пожаротушения и АСПТ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5.1. Модули газового 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Демонтировать существующий модуль газового пожаротушения и установить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его на проектное место после завершения чистовой отделки.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Установить дополнительный модуль газового пожаротушения аналогичного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типа (хладон 227ea).</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Разместить модули с разных сторон помещения для равномерного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распределения огнетушащего вещества.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Крепление модулей выполнить на кронштейнах, не препятствующих проходу и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обслуживанию оборудования.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5.2. Интеграция и индикация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Подключить модули газового пожаротушения к автоматической системе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Интегрировать систему серверного помещения в общую систему пожарной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автоматики объекта.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световую и звуковую индикацию у входа в серверное помещение.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При технической возможности установить выносную панель индикации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состояния серверного помещения на посту охраны.</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6. Электроснабжение и логика отключения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6.1. Электропитание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Провести ревизию существующих линий электропитания серверного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Актуализировать схему электропитания с указанием вводов, автоматов, групп,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розеток и заземления.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Все электротехнические изделия (кабели, автоматы защиты, розетки,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распределительные устройства и иные компоненты) должны:</w:t>
      </w:r>
    </w:p>
    <w:p w:rsidR="00FC7573" w:rsidRPr="00FC7573" w:rsidRDefault="004974DF" w:rsidP="00FC7573">
      <w:pPr>
        <w:pStyle w:val="Standard"/>
        <w:spacing w:after="0" w:line="240" w:lineRule="auto"/>
        <w:jc w:val="both"/>
        <w:rPr>
          <w:rFonts w:ascii="Times New Roman" w:hAnsi="Times New Roman"/>
        </w:rPr>
      </w:pPr>
      <w:r>
        <w:rPr>
          <w:rFonts w:ascii="Times New Roman" w:hAnsi="Times New Roman"/>
        </w:rPr>
        <w:t xml:space="preserve">- </w:t>
      </w:r>
      <w:r w:rsidR="00FC7573" w:rsidRPr="00FC7573">
        <w:rPr>
          <w:rFonts w:ascii="Times New Roman" w:hAnsi="Times New Roman"/>
        </w:rPr>
        <w:t>быть от надёжных производителей;</w:t>
      </w:r>
    </w:p>
    <w:p w:rsidR="00FC7573" w:rsidRPr="00FC7573" w:rsidRDefault="004974DF" w:rsidP="00FC7573">
      <w:pPr>
        <w:pStyle w:val="Standard"/>
        <w:spacing w:after="0" w:line="240" w:lineRule="auto"/>
        <w:jc w:val="both"/>
        <w:rPr>
          <w:rFonts w:ascii="Times New Roman" w:hAnsi="Times New Roman"/>
        </w:rPr>
      </w:pPr>
      <w:r>
        <w:rPr>
          <w:rFonts w:ascii="Times New Roman" w:hAnsi="Times New Roman"/>
        </w:rPr>
        <w:t>-</w:t>
      </w:r>
      <w:r w:rsidR="00FC7573" w:rsidRPr="00FC7573">
        <w:rPr>
          <w:rFonts w:ascii="Times New Roman" w:hAnsi="Times New Roman"/>
        </w:rPr>
        <w:t xml:space="preserve"> иметь действующие сертификаты соответствия;</w:t>
      </w:r>
    </w:p>
    <w:p w:rsidR="00FC7573" w:rsidRPr="00FC7573" w:rsidRDefault="004974DF" w:rsidP="00FC7573">
      <w:pPr>
        <w:pStyle w:val="Standard"/>
        <w:spacing w:after="0" w:line="240" w:lineRule="auto"/>
        <w:jc w:val="both"/>
        <w:rPr>
          <w:rFonts w:ascii="Times New Roman" w:hAnsi="Times New Roman"/>
        </w:rPr>
      </w:pPr>
      <w:r>
        <w:rPr>
          <w:rFonts w:ascii="Times New Roman" w:hAnsi="Times New Roman"/>
        </w:rPr>
        <w:t>-</w:t>
      </w:r>
      <w:r w:rsidR="00FC7573" w:rsidRPr="00FC7573">
        <w:rPr>
          <w:rFonts w:ascii="Times New Roman" w:hAnsi="Times New Roman"/>
        </w:rPr>
        <w:t xml:space="preserve"> обеспечивать номинальные и допустимые нагрузки в соответствии с их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техническими характеристиками и проектными расчётами;</w:t>
      </w:r>
    </w:p>
    <w:p w:rsidR="00FC7573" w:rsidRPr="00FC7573" w:rsidRDefault="004974DF" w:rsidP="00FC7573">
      <w:pPr>
        <w:pStyle w:val="Standard"/>
        <w:spacing w:after="0" w:line="240" w:lineRule="auto"/>
        <w:jc w:val="both"/>
        <w:rPr>
          <w:rFonts w:ascii="Times New Roman" w:hAnsi="Times New Roman"/>
        </w:rPr>
      </w:pPr>
      <w:r>
        <w:rPr>
          <w:rFonts w:ascii="Times New Roman" w:hAnsi="Times New Roman"/>
        </w:rPr>
        <w:t>-</w:t>
      </w:r>
      <w:r w:rsidR="00FC7573" w:rsidRPr="00FC7573">
        <w:rPr>
          <w:rFonts w:ascii="Times New Roman" w:hAnsi="Times New Roman"/>
        </w:rPr>
        <w:t xml:space="preserve"> Исключить использование временных и нештатных решений.</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6.2. Отключение электропитания при срабатывании МГП (обсуждаемо)</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Предусмотреть техническую возможность отключения электропитания серверного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помещения при срабатывании системы газового 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Реализация логики отключения должна предусматривать:</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отключение по факту пуска газа;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возможность ручного управления;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возможность блокировки автоматического отключения.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Конкретная логика отключения подлежит согласованию с Заказчиком на стадии проектирования.</w:t>
      </w:r>
    </w:p>
    <w:p w:rsidR="00E14985" w:rsidRDefault="00E14985" w:rsidP="004974DF">
      <w:pPr>
        <w:pStyle w:val="Standard"/>
        <w:spacing w:after="0" w:line="240" w:lineRule="auto"/>
        <w:jc w:val="center"/>
        <w:rPr>
          <w:rFonts w:ascii="Times New Roman" w:hAnsi="Times New Roman"/>
          <w:b/>
        </w:rPr>
      </w:pP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7. Климатический контроль и мониторинг температуры</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lastRenderedPageBreak/>
        <w:t>7.1. Текущее состояние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Система контроля температуры в серверном помещении отсутствует.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7.2. Требования к системе мониторинга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Установить систему мониторинга температуры на базе оборудования «Болид».</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Разместить датчики температуры не менее чем в двух контрольных точках.</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интеграцию системы в общую систему мониторинга.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Настроить оповещение о превышении пороговых значений.</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 xml:space="preserve">8. Освещение и </w:t>
      </w:r>
      <w:proofErr w:type="spellStart"/>
      <w:r w:rsidRPr="004974DF">
        <w:rPr>
          <w:rFonts w:ascii="Times New Roman" w:hAnsi="Times New Roman"/>
          <w:b/>
        </w:rPr>
        <w:t>электроустановочные</w:t>
      </w:r>
      <w:proofErr w:type="spellEnd"/>
      <w:r w:rsidRPr="004974DF">
        <w:rPr>
          <w:rFonts w:ascii="Times New Roman" w:hAnsi="Times New Roman"/>
          <w:b/>
        </w:rPr>
        <w:t xml:space="preserve"> изделия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Установить 6 светодиодных светильников повышенной яркости.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Реализовать раздельное включение освещения (3+3) через двухклавишный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выключатель.</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равномерную освещённость без бликов.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Установить не менее 8 промышленных розеток с заземлением у серверных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стоек и в рабочей зоне.</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9. Упорядочивание СКС и серверной инфраструктуры</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Все работы выполнять поэтапно, без полной остановки сервисов.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Выполнить упорядочивание кабельных трасс и замену изношенных </w:t>
      </w:r>
      <w:proofErr w:type="spellStart"/>
      <w:r w:rsidRPr="00FC7573">
        <w:rPr>
          <w:rFonts w:ascii="Times New Roman" w:hAnsi="Times New Roman"/>
        </w:rPr>
        <w:t>патчкордов</w:t>
      </w:r>
      <w:proofErr w:type="spellEnd"/>
      <w:r w:rsidRPr="00FC7573">
        <w:rPr>
          <w:rFonts w:ascii="Times New Roman" w:hAnsi="Times New Roman"/>
        </w:rPr>
        <w:t>.</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Провести полную маркировку кабелей, портов и оборудования.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Установить напольный серверный шкаф 42U.</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Перенести ИБП и напольное оборудование в шкаф либо организовать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отдельную зону согласно проекту.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Над серверными стойками организовать кабельные лотки или аналогичные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конструкции для прокладки кабельного хозяйства.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Подачу электропитания к серверным стойкам осуществлять по верхнему каналу.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Кабельные линии электропитания и СКС прокладывать раздельно.</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10. Отделочные работы и герметизация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Выполнить полный цикл отделочных работ стен и потолка.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Применяемые материалы должны соответствовать требованиям пожарной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безопасности, не пылить и допускать влажную уборку.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Выполнить герметизацию всех вводов и проходок огнестойкими и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газонепроницаемыми материалами.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Выполнить максимально возможную герметизацию входной двери серверного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Устранить щели по периметру дверного полотна с применением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уплотнительных элементов.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На внутренней стороне входной двери предусмотреть дополнительную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пылезащитную завесу (гибкий плотный полиэтилен или аналогичный материал).</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Решение не должно препятствовать проходу персонала и эвакуации.</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11. Исполнительная документация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Подрядчик обязан передать Заказчику: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исполнительные схемы электропитания, СКС и АСПТ;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актуальную топологию серверного 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таблицы коммутации;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паспорта и сертификаты на установленное оборудование;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акты выполненных и скрытых работ;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инструкцию по эксплуатации и действиям персонала при аварийных ситуациях.</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12. Приёмка работ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Работы считаются выполненными после: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устранения всех замечаний Заказчика;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передачи полного комплекта исполнительной документации;</w:t>
      </w:r>
    </w:p>
    <w:p w:rsidR="00FC7573" w:rsidRPr="00306642" w:rsidRDefault="00FC7573" w:rsidP="00FC7573">
      <w:pPr>
        <w:pStyle w:val="Standard"/>
        <w:spacing w:after="0" w:line="240" w:lineRule="auto"/>
        <w:jc w:val="both"/>
        <w:rPr>
          <w:rFonts w:ascii="Times New Roman" w:hAnsi="Times New Roman"/>
        </w:rPr>
      </w:pPr>
      <w:r w:rsidRPr="00FC7573">
        <w:rPr>
          <w:rFonts w:ascii="Times New Roman" w:hAnsi="Times New Roman"/>
        </w:rPr>
        <w:t>• подтверждения работоспособности всех систем</w:t>
      </w:r>
    </w:p>
    <w:p w:rsidR="00571E21" w:rsidRDefault="00571E21" w:rsidP="00C4226F"/>
    <w:p w:rsidR="00571E21" w:rsidRDefault="00571E21" w:rsidP="00571E21">
      <w:pPr>
        <w:jc w:val="center"/>
      </w:pPr>
    </w:p>
    <w:p w:rsidR="00571E21" w:rsidRDefault="00571E21" w:rsidP="00C4226F">
      <w:pPr>
        <w:rPr>
          <w:rFonts w:ascii="Times New Roman" w:hAnsi="Times New Roman" w:cs="Times New Roman"/>
          <w:b/>
        </w:rPr>
      </w:pPr>
    </w:p>
    <w:sectPr w:rsidR="00571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5"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0"/>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3"/>
  </w:num>
  <w:num w:numId="6">
    <w:abstractNumId w:val="16"/>
  </w:num>
  <w:num w:numId="7">
    <w:abstractNumId w:val="1"/>
  </w:num>
  <w:num w:numId="8">
    <w:abstractNumId w:val="4"/>
  </w:num>
  <w:num w:numId="9">
    <w:abstractNumId w:val="8"/>
  </w:num>
  <w:num w:numId="10">
    <w:abstractNumId w:val="2"/>
  </w:num>
  <w:num w:numId="11">
    <w:abstractNumId w:val="12"/>
  </w:num>
  <w:num w:numId="12">
    <w:abstractNumId w:val="0"/>
  </w:num>
  <w:num w:numId="13">
    <w:abstractNumId w:val="15"/>
  </w:num>
  <w:num w:numId="14">
    <w:abstractNumId w:val="11"/>
  </w:num>
  <w:num w:numId="15">
    <w:abstractNumId w:val="13"/>
  </w:num>
  <w:num w:numId="16">
    <w:abstractNumId w:val="5"/>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63"/>
    <w:rsid w:val="00003523"/>
    <w:rsid w:val="00007CC4"/>
    <w:rsid w:val="000429D3"/>
    <w:rsid w:val="00042D7C"/>
    <w:rsid w:val="0006070A"/>
    <w:rsid w:val="00064D5C"/>
    <w:rsid w:val="000751A4"/>
    <w:rsid w:val="000C594A"/>
    <w:rsid w:val="000D47DC"/>
    <w:rsid w:val="00145C03"/>
    <w:rsid w:val="00151C37"/>
    <w:rsid w:val="001652DE"/>
    <w:rsid w:val="001705D5"/>
    <w:rsid w:val="0017587E"/>
    <w:rsid w:val="001C445D"/>
    <w:rsid w:val="001E7705"/>
    <w:rsid w:val="001F588A"/>
    <w:rsid w:val="00277C65"/>
    <w:rsid w:val="002A1535"/>
    <w:rsid w:val="002A3AA4"/>
    <w:rsid w:val="002B2BF4"/>
    <w:rsid w:val="003254BB"/>
    <w:rsid w:val="00337789"/>
    <w:rsid w:val="003749FD"/>
    <w:rsid w:val="003806AD"/>
    <w:rsid w:val="0038793C"/>
    <w:rsid w:val="003A0A44"/>
    <w:rsid w:val="003A45E5"/>
    <w:rsid w:val="003C71A9"/>
    <w:rsid w:val="003D0263"/>
    <w:rsid w:val="003D172F"/>
    <w:rsid w:val="003F54A4"/>
    <w:rsid w:val="00431238"/>
    <w:rsid w:val="00484927"/>
    <w:rsid w:val="00485202"/>
    <w:rsid w:val="00486DFC"/>
    <w:rsid w:val="004974DF"/>
    <w:rsid w:val="004F1F45"/>
    <w:rsid w:val="005018EA"/>
    <w:rsid w:val="00501A85"/>
    <w:rsid w:val="00533106"/>
    <w:rsid w:val="00571E21"/>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5AB8"/>
    <w:rsid w:val="006C7F23"/>
    <w:rsid w:val="006F5809"/>
    <w:rsid w:val="006F62B6"/>
    <w:rsid w:val="007004EF"/>
    <w:rsid w:val="00704EEF"/>
    <w:rsid w:val="00712663"/>
    <w:rsid w:val="00713521"/>
    <w:rsid w:val="00721931"/>
    <w:rsid w:val="00782FF8"/>
    <w:rsid w:val="007C1BD1"/>
    <w:rsid w:val="007C2317"/>
    <w:rsid w:val="007C731F"/>
    <w:rsid w:val="007D2D9F"/>
    <w:rsid w:val="007D7EF9"/>
    <w:rsid w:val="007E04C5"/>
    <w:rsid w:val="0080676A"/>
    <w:rsid w:val="008120D4"/>
    <w:rsid w:val="00814183"/>
    <w:rsid w:val="00815B72"/>
    <w:rsid w:val="008233F6"/>
    <w:rsid w:val="008330E8"/>
    <w:rsid w:val="0085290F"/>
    <w:rsid w:val="00854479"/>
    <w:rsid w:val="008D4DD0"/>
    <w:rsid w:val="008D6504"/>
    <w:rsid w:val="008F3DB0"/>
    <w:rsid w:val="00902B32"/>
    <w:rsid w:val="009039EA"/>
    <w:rsid w:val="009105CE"/>
    <w:rsid w:val="009118BE"/>
    <w:rsid w:val="0096638E"/>
    <w:rsid w:val="009A2677"/>
    <w:rsid w:val="009B324D"/>
    <w:rsid w:val="009C5463"/>
    <w:rsid w:val="009E3D53"/>
    <w:rsid w:val="00A1409F"/>
    <w:rsid w:val="00A142EB"/>
    <w:rsid w:val="00A42CAC"/>
    <w:rsid w:val="00A50747"/>
    <w:rsid w:val="00A51DF6"/>
    <w:rsid w:val="00A716F4"/>
    <w:rsid w:val="00A950C9"/>
    <w:rsid w:val="00AC2F73"/>
    <w:rsid w:val="00AD354D"/>
    <w:rsid w:val="00AE2B14"/>
    <w:rsid w:val="00AE3157"/>
    <w:rsid w:val="00B23006"/>
    <w:rsid w:val="00B3792E"/>
    <w:rsid w:val="00B76197"/>
    <w:rsid w:val="00B8572E"/>
    <w:rsid w:val="00B94F6B"/>
    <w:rsid w:val="00B95E3B"/>
    <w:rsid w:val="00BA343C"/>
    <w:rsid w:val="00BD387B"/>
    <w:rsid w:val="00BE3C91"/>
    <w:rsid w:val="00BF0D3D"/>
    <w:rsid w:val="00BF119E"/>
    <w:rsid w:val="00C0161C"/>
    <w:rsid w:val="00C041E3"/>
    <w:rsid w:val="00C4226F"/>
    <w:rsid w:val="00C834E9"/>
    <w:rsid w:val="00C848EC"/>
    <w:rsid w:val="00CB655E"/>
    <w:rsid w:val="00CB7E0A"/>
    <w:rsid w:val="00CC2802"/>
    <w:rsid w:val="00CF789E"/>
    <w:rsid w:val="00D0739D"/>
    <w:rsid w:val="00D1205D"/>
    <w:rsid w:val="00D17020"/>
    <w:rsid w:val="00D20490"/>
    <w:rsid w:val="00D714C5"/>
    <w:rsid w:val="00D9477B"/>
    <w:rsid w:val="00DA4817"/>
    <w:rsid w:val="00DC0602"/>
    <w:rsid w:val="00DC2230"/>
    <w:rsid w:val="00DC249B"/>
    <w:rsid w:val="00DE07A9"/>
    <w:rsid w:val="00DE2AE8"/>
    <w:rsid w:val="00DF64AA"/>
    <w:rsid w:val="00E01ED5"/>
    <w:rsid w:val="00E14985"/>
    <w:rsid w:val="00E14C77"/>
    <w:rsid w:val="00E51301"/>
    <w:rsid w:val="00E52F52"/>
    <w:rsid w:val="00E828A7"/>
    <w:rsid w:val="00E93616"/>
    <w:rsid w:val="00EA1081"/>
    <w:rsid w:val="00EE41B1"/>
    <w:rsid w:val="00EE5951"/>
    <w:rsid w:val="00F32BF9"/>
    <w:rsid w:val="00F34FB2"/>
    <w:rsid w:val="00F366EC"/>
    <w:rsid w:val="00F36E5E"/>
    <w:rsid w:val="00F460EB"/>
    <w:rsid w:val="00F47606"/>
    <w:rsid w:val="00F53ED7"/>
    <w:rsid w:val="00F65ADC"/>
    <w:rsid w:val="00F8056D"/>
    <w:rsid w:val="00F872E6"/>
    <w:rsid w:val="00F9143B"/>
    <w:rsid w:val="00FA0ECC"/>
    <w:rsid w:val="00FA3CC0"/>
    <w:rsid w:val="00FB51A5"/>
    <w:rsid w:val="00FC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6B5B"/>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
    <w:link w:val="a5"/>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6">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7">
    <w:name w:val="footnote text"/>
    <w:basedOn w:val="a"/>
    <w:link w:val="a8"/>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8">
    <w:name w:val="Текст сноски Знак"/>
    <w:basedOn w:val="a0"/>
    <w:link w:val="a7"/>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9">
    <w:name w:val="Balloon Text"/>
    <w:basedOn w:val="a"/>
    <w:link w:val="aa"/>
    <w:uiPriority w:val="99"/>
    <w:semiHidden/>
    <w:unhideWhenUsed/>
    <w:rsid w:val="00B95E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5E3B"/>
    <w:rPr>
      <w:rFonts w:ascii="Segoe UI" w:hAnsi="Segoe UI" w:cs="Segoe UI"/>
      <w:sz w:val="18"/>
      <w:szCs w:val="18"/>
    </w:rPr>
  </w:style>
  <w:style w:type="character" w:customStyle="1" w:styleId="a5">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4"/>
    <w:uiPriority w:val="34"/>
    <w:qFormat/>
    <w:locked/>
    <w:rsid w:val="00007C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8</Pages>
  <Words>2725</Words>
  <Characters>15535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Жанара Тойчубековна Бердибаева</cp:lastModifiedBy>
  <cp:revision>133</cp:revision>
  <cp:lastPrinted>2025-10-28T11:12:00Z</cp:lastPrinted>
  <dcterms:created xsi:type="dcterms:W3CDTF">2022-06-15T02:33:00Z</dcterms:created>
  <dcterms:modified xsi:type="dcterms:W3CDTF">2026-03-02T04:24:00Z</dcterms:modified>
</cp:coreProperties>
</file>